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B5" w:rsidRPr="00B832E9" w:rsidRDefault="00180AB5" w:rsidP="00180AB5">
      <w:pPr>
        <w:spacing w:after="0" w:line="240" w:lineRule="auto"/>
        <w:ind w:right="-1"/>
        <w:jc w:val="center"/>
        <w:rPr>
          <w:rFonts w:ascii="Times New Roman" w:hAnsi="Times New Roman" w:cs="Times New Roman"/>
          <w:b/>
          <w:bCs/>
          <w:sz w:val="28"/>
        </w:rPr>
      </w:pPr>
      <w:r w:rsidRPr="00B832E9">
        <w:rPr>
          <w:rFonts w:ascii="Times New Roman" w:hAnsi="Times New Roman" w:cs="Times New Roman"/>
          <w:b/>
          <w:bCs/>
          <w:sz w:val="28"/>
        </w:rPr>
        <w:t>СРАВНИТЕЛЬНАЯ ТАБЛИЦА</w:t>
      </w:r>
      <w:r w:rsidRPr="00B832E9">
        <w:rPr>
          <w:rFonts w:ascii="Times New Roman" w:hAnsi="Times New Roman" w:cs="Times New Roman"/>
          <w:b/>
          <w:bCs/>
          <w:sz w:val="28"/>
        </w:rPr>
        <w:br/>
        <w:t xml:space="preserve">к проекту постановления Правительства Кыргызской Республики </w:t>
      </w:r>
    </w:p>
    <w:p w:rsidR="00522E71" w:rsidRDefault="00522E71" w:rsidP="00522E71">
      <w:pPr>
        <w:spacing w:after="0" w:line="240" w:lineRule="auto"/>
        <w:ind w:right="-1"/>
        <w:jc w:val="center"/>
        <w:rPr>
          <w:rFonts w:ascii="Times New Roman" w:eastAsia="Times New Roman" w:hAnsi="Times New Roman" w:cs="Times New Roman"/>
          <w:b/>
          <w:bCs/>
          <w:sz w:val="28"/>
          <w:szCs w:val="28"/>
          <w:lang w:eastAsia="ru-RU"/>
        </w:rPr>
      </w:pPr>
      <w:r w:rsidRPr="00522E71">
        <w:rPr>
          <w:rFonts w:ascii="Times New Roman" w:eastAsia="Times New Roman" w:hAnsi="Times New Roman" w:cs="Times New Roman"/>
          <w:b/>
          <w:bCs/>
          <w:sz w:val="28"/>
          <w:szCs w:val="28"/>
          <w:lang w:eastAsia="ru-RU"/>
        </w:rPr>
        <w:t xml:space="preserve">О внесении изменений в некоторые решения </w:t>
      </w:r>
    </w:p>
    <w:p w:rsidR="00522E71" w:rsidRPr="00522E71" w:rsidRDefault="00522E71" w:rsidP="00522E71">
      <w:pPr>
        <w:spacing w:after="0" w:line="240" w:lineRule="auto"/>
        <w:ind w:right="-1"/>
        <w:jc w:val="center"/>
        <w:rPr>
          <w:rFonts w:ascii="Times New Roman" w:eastAsia="Times New Roman" w:hAnsi="Times New Roman" w:cs="Times New Roman"/>
          <w:b/>
          <w:bCs/>
          <w:sz w:val="28"/>
          <w:szCs w:val="28"/>
          <w:lang w:eastAsia="ru-RU"/>
        </w:rPr>
      </w:pPr>
      <w:r w:rsidRPr="00522E71">
        <w:rPr>
          <w:rFonts w:ascii="Times New Roman" w:eastAsia="Times New Roman" w:hAnsi="Times New Roman" w:cs="Times New Roman"/>
          <w:b/>
          <w:bCs/>
          <w:sz w:val="28"/>
          <w:szCs w:val="28"/>
          <w:lang w:eastAsia="ru-RU"/>
        </w:rPr>
        <w:t>Правительства Кыргызской Республики в сфере нетарифного регулирования</w:t>
      </w:r>
    </w:p>
    <w:p w:rsidR="00D316EA" w:rsidRPr="00B832E9" w:rsidRDefault="00D316EA" w:rsidP="00180AB5">
      <w:pPr>
        <w:spacing w:after="0" w:line="240" w:lineRule="auto"/>
        <w:ind w:right="-1"/>
        <w:jc w:val="center"/>
        <w:rPr>
          <w:rFonts w:ascii="Times New Roman" w:eastAsia="Times New Roman" w:hAnsi="Times New Roman" w:cs="Times New Roman"/>
          <w:b/>
          <w:sz w:val="28"/>
          <w:szCs w:val="28"/>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7393"/>
        <w:gridCol w:w="7393"/>
      </w:tblGrid>
      <w:tr w:rsidR="00180AB5" w:rsidRPr="00B832E9" w:rsidTr="00522E71">
        <w:tc>
          <w:tcPr>
            <w:tcW w:w="25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0AB5" w:rsidRPr="00EE207C" w:rsidRDefault="00180AB5" w:rsidP="00EE207C">
            <w:pPr>
              <w:spacing w:after="0" w:line="240" w:lineRule="auto"/>
              <w:jc w:val="center"/>
              <w:rPr>
                <w:rFonts w:ascii="Times New Roman" w:eastAsia="Times New Roman" w:hAnsi="Times New Roman" w:cs="Times New Roman"/>
                <w:sz w:val="28"/>
                <w:szCs w:val="28"/>
                <w:lang w:eastAsia="ru-RU"/>
              </w:rPr>
            </w:pPr>
            <w:r w:rsidRPr="00EE207C">
              <w:rPr>
                <w:rFonts w:ascii="Times New Roman" w:eastAsia="Times New Roman" w:hAnsi="Times New Roman" w:cs="Times New Roman"/>
                <w:b/>
                <w:bCs/>
                <w:sz w:val="28"/>
                <w:szCs w:val="28"/>
                <w:lang w:eastAsia="ru-RU"/>
              </w:rPr>
              <w:t>Действующая редакция</w:t>
            </w: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0AB5" w:rsidRPr="00EE207C" w:rsidRDefault="00180AB5" w:rsidP="00EE207C">
            <w:pPr>
              <w:spacing w:after="0" w:line="240" w:lineRule="auto"/>
              <w:jc w:val="center"/>
              <w:rPr>
                <w:rFonts w:ascii="Times New Roman" w:eastAsia="Times New Roman" w:hAnsi="Times New Roman" w:cs="Times New Roman"/>
                <w:sz w:val="28"/>
                <w:szCs w:val="28"/>
                <w:lang w:eastAsia="ru-RU"/>
              </w:rPr>
            </w:pPr>
            <w:r w:rsidRPr="00EE207C">
              <w:rPr>
                <w:rFonts w:ascii="Times New Roman" w:eastAsia="Times New Roman" w:hAnsi="Times New Roman" w:cs="Times New Roman"/>
                <w:b/>
                <w:bCs/>
                <w:sz w:val="28"/>
                <w:szCs w:val="28"/>
                <w:lang w:eastAsia="ru-RU"/>
              </w:rPr>
              <w:t>Предлагаемая редакция</w:t>
            </w:r>
          </w:p>
        </w:tc>
      </w:tr>
      <w:tr w:rsidR="00522E71" w:rsidRPr="00B832E9" w:rsidTr="00522E71">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22E71" w:rsidRPr="00EE207C" w:rsidRDefault="00522E71" w:rsidP="00EE207C">
            <w:pPr>
              <w:spacing w:after="0" w:line="240" w:lineRule="auto"/>
              <w:jc w:val="center"/>
              <w:rPr>
                <w:rFonts w:ascii="Times New Roman" w:eastAsia="Times New Roman" w:hAnsi="Times New Roman" w:cs="Times New Roman"/>
                <w:b/>
                <w:bCs/>
                <w:sz w:val="28"/>
                <w:szCs w:val="28"/>
                <w:lang w:eastAsia="ru-RU"/>
              </w:rPr>
            </w:pPr>
            <w:r w:rsidRPr="00EE207C">
              <w:rPr>
                <w:rFonts w:ascii="Times New Roman" w:eastAsia="Times New Roman" w:hAnsi="Times New Roman" w:cs="Times New Roman"/>
                <w:bCs/>
                <w:sz w:val="28"/>
                <w:szCs w:val="28"/>
                <w:lang w:eastAsia="ru-RU"/>
              </w:rPr>
              <w:t>Постановление Правительства Кыргызской Республики «О введении временного запрета на экспорт лекарственных и медицинских средств из Кыргызской Республики» от 3 февраля 2020 года № 57</w:t>
            </w:r>
          </w:p>
        </w:tc>
      </w:tr>
      <w:tr w:rsidR="00522E71" w:rsidRPr="00B832E9" w:rsidTr="00522E71">
        <w:tc>
          <w:tcPr>
            <w:tcW w:w="25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E207C" w:rsidRPr="00EE207C" w:rsidRDefault="00EE207C" w:rsidP="00EE207C">
            <w:pPr>
              <w:shd w:val="clear" w:color="auto" w:fill="FFFFFF"/>
              <w:spacing w:after="0" w:line="240" w:lineRule="auto"/>
              <w:jc w:val="both"/>
              <w:rPr>
                <w:rFonts w:ascii="Times New Roman" w:hAnsi="Times New Roman" w:cs="Times New Roman"/>
                <w:sz w:val="28"/>
                <w:szCs w:val="28"/>
              </w:rPr>
            </w:pPr>
            <w:r w:rsidRPr="00EE207C">
              <w:rPr>
                <w:rFonts w:ascii="Times New Roman" w:hAnsi="Times New Roman" w:cs="Times New Roman"/>
                <w:sz w:val="28"/>
                <w:szCs w:val="28"/>
              </w:rPr>
              <w:t>1. Установить временный запрет, сроком на шесть месяцев, на вывоз из Кыргызской Республики лекарственных и медицинских средств согласно прилагаемому перечню.</w:t>
            </w:r>
          </w:p>
          <w:p w:rsidR="005E288F" w:rsidRDefault="005E288F" w:rsidP="00482D36">
            <w:pPr>
              <w:shd w:val="clear" w:color="auto" w:fill="FFFFFF"/>
              <w:spacing w:after="0" w:line="240" w:lineRule="auto"/>
              <w:jc w:val="center"/>
              <w:rPr>
                <w:rFonts w:ascii="Times New Roman" w:hAnsi="Times New Roman" w:cs="Times New Roman"/>
                <w:sz w:val="28"/>
                <w:szCs w:val="28"/>
              </w:rPr>
            </w:pP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ПЕРЕЧЕНЬ</w:t>
            </w:r>
            <w:r w:rsidRPr="00C24C96">
              <w:rPr>
                <w:rFonts w:ascii="Times New Roman" w:hAnsi="Times New Roman" w:cs="Times New Roman"/>
                <w:bCs/>
                <w:sz w:val="28"/>
                <w:szCs w:val="28"/>
              </w:rPr>
              <w:br/>
              <w:t>лекарственных и медицинских средств, на которые установлен временный запрет на экспорт из Кыргызской Республики</w:t>
            </w:r>
          </w:p>
          <w:p w:rsidR="00C24C96" w:rsidRPr="00C24C96" w:rsidRDefault="00C24C96" w:rsidP="00C24C96">
            <w:pPr>
              <w:shd w:val="clear" w:color="auto" w:fill="FFFFFF"/>
              <w:spacing w:after="0" w:line="240" w:lineRule="auto"/>
              <w:jc w:val="center"/>
              <w:rPr>
                <w:rFonts w:ascii="Times New Roman" w:hAnsi="Times New Roman" w:cs="Times New Roman"/>
                <w:bCs/>
                <w:i/>
                <w:iCs/>
                <w:sz w:val="28"/>
                <w:szCs w:val="28"/>
              </w:rPr>
            </w:pPr>
            <w:r w:rsidRPr="00C24C96">
              <w:rPr>
                <w:rFonts w:ascii="Times New Roman" w:hAnsi="Times New Roman" w:cs="Times New Roman"/>
                <w:bCs/>
                <w:i/>
                <w:iCs/>
                <w:sz w:val="28"/>
                <w:szCs w:val="28"/>
              </w:rPr>
              <w:t xml:space="preserve">(В редакции постановлений Правительства </w:t>
            </w:r>
            <w:proofErr w:type="gramStart"/>
            <w:r w:rsidRPr="00C24C96">
              <w:rPr>
                <w:rFonts w:ascii="Times New Roman" w:hAnsi="Times New Roman" w:cs="Times New Roman"/>
                <w:bCs/>
                <w:i/>
                <w:iCs/>
                <w:sz w:val="28"/>
                <w:szCs w:val="28"/>
              </w:rPr>
              <w:t>КР</w:t>
            </w:r>
            <w:proofErr w:type="gramEnd"/>
            <w:r w:rsidRPr="00C24C96">
              <w:rPr>
                <w:rFonts w:ascii="Times New Roman" w:hAnsi="Times New Roman" w:cs="Times New Roman"/>
                <w:bCs/>
                <w:i/>
                <w:iCs/>
                <w:sz w:val="28"/>
                <w:szCs w:val="28"/>
              </w:rPr>
              <w:t xml:space="preserve"> от </w:t>
            </w:r>
            <w:hyperlink r:id="rId8" w:history="1">
              <w:r w:rsidRPr="00C24C96">
                <w:rPr>
                  <w:rStyle w:val="ac"/>
                  <w:rFonts w:ascii="Times New Roman" w:hAnsi="Times New Roman" w:cs="Times New Roman"/>
                  <w:bCs/>
                  <w:i/>
                  <w:iCs/>
                  <w:color w:val="auto"/>
                  <w:sz w:val="28"/>
                  <w:szCs w:val="28"/>
                  <w:u w:val="none"/>
                </w:rPr>
                <w:t>17 февраля 2020 года № 90</w:t>
              </w:r>
            </w:hyperlink>
            <w:r w:rsidRPr="00C24C96">
              <w:rPr>
                <w:rFonts w:ascii="Times New Roman" w:hAnsi="Times New Roman" w:cs="Times New Roman"/>
                <w:bCs/>
                <w:i/>
                <w:iCs/>
                <w:sz w:val="28"/>
                <w:szCs w:val="28"/>
              </w:rPr>
              <w:t xml:space="preserve">, </w:t>
            </w:r>
            <w:hyperlink r:id="rId9" w:history="1">
              <w:r w:rsidRPr="00C24C96">
                <w:rPr>
                  <w:rStyle w:val="ac"/>
                  <w:rFonts w:ascii="Times New Roman" w:hAnsi="Times New Roman" w:cs="Times New Roman"/>
                  <w:bCs/>
                  <w:i/>
                  <w:iCs/>
                  <w:color w:val="auto"/>
                  <w:sz w:val="28"/>
                  <w:szCs w:val="28"/>
                  <w:u w:val="none"/>
                </w:rPr>
                <w:t>12 марта 2020 года № 147</w:t>
              </w:r>
            </w:hyperlink>
            <w:r w:rsidRPr="00C24C96">
              <w:rPr>
                <w:rFonts w:ascii="Times New Roman" w:hAnsi="Times New Roman" w:cs="Times New Roman"/>
                <w:bCs/>
                <w:i/>
                <w:iCs/>
                <w:sz w:val="28"/>
                <w:szCs w:val="28"/>
              </w:rPr>
              <w:t xml:space="preserve">, </w:t>
            </w:r>
            <w:hyperlink r:id="rId10" w:history="1">
              <w:r w:rsidRPr="00C24C96">
                <w:rPr>
                  <w:rStyle w:val="ac"/>
                  <w:rFonts w:ascii="Times New Roman" w:hAnsi="Times New Roman" w:cs="Times New Roman"/>
                  <w:bCs/>
                  <w:i/>
                  <w:iCs/>
                  <w:color w:val="auto"/>
                  <w:sz w:val="28"/>
                  <w:szCs w:val="28"/>
                  <w:u w:val="none"/>
                </w:rPr>
                <w:t>15 апреля 2020 года № 207</w:t>
              </w:r>
            </w:hyperlink>
            <w:r w:rsidRPr="00C24C96">
              <w:rPr>
                <w:rFonts w:ascii="Times New Roman" w:hAnsi="Times New Roman" w:cs="Times New Roman"/>
                <w:bCs/>
                <w:i/>
                <w:iCs/>
                <w:sz w:val="28"/>
                <w:szCs w:val="28"/>
              </w:rPr>
              <w:t>)</w:t>
            </w:r>
          </w:p>
          <w:tbl>
            <w:tblPr>
              <w:tblW w:w="5000" w:type="pct"/>
              <w:tblCellMar>
                <w:left w:w="0" w:type="dxa"/>
                <w:right w:w="0" w:type="dxa"/>
              </w:tblCellMar>
              <w:tblLook w:val="04A0" w:firstRow="1" w:lastRow="0" w:firstColumn="1" w:lastColumn="0" w:noHBand="0" w:noVBand="1"/>
            </w:tblPr>
            <w:tblGrid>
              <w:gridCol w:w="496"/>
              <w:gridCol w:w="5205"/>
              <w:gridCol w:w="1456"/>
            </w:tblGrid>
            <w:tr w:rsidR="00C24C96" w:rsidRPr="00C24C96" w:rsidTr="009E2148">
              <w:tc>
                <w:tcPr>
                  <w:tcW w:w="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w:t>
                  </w:r>
                </w:p>
              </w:tc>
              <w:tc>
                <w:tcPr>
                  <w:tcW w:w="36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Наименование лекарственных и медицинских средств</w:t>
                  </w:r>
                </w:p>
              </w:tc>
              <w:tc>
                <w:tcPr>
                  <w:tcW w:w="10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Код ТН ВЭД</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Ацетилсалициловая кислота</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Парацетамол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Ибупрофен</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Азитромицин</w:t>
                  </w:r>
                  <w:proofErr w:type="spellEnd"/>
                  <w:r w:rsidRPr="00C24C96">
                    <w:rPr>
                      <w:rFonts w:ascii="Times New Roman" w:hAnsi="Times New Roman" w:cs="Times New Roman"/>
                      <w:bCs/>
                      <w:sz w:val="28"/>
                      <w:szCs w:val="28"/>
                    </w:rPr>
                    <w:t xml:space="preserve"> 250 мг, 500 мг, 200 мг/5 мл 15 мл, 100 мг/5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 xml:space="preserve">Амоксициллин + </w:t>
                  </w:r>
                  <w:proofErr w:type="spellStart"/>
                  <w:r w:rsidRPr="00C24C96">
                    <w:rPr>
                      <w:rFonts w:ascii="Times New Roman" w:hAnsi="Times New Roman" w:cs="Times New Roman"/>
                      <w:bCs/>
                      <w:sz w:val="28"/>
                      <w:szCs w:val="28"/>
                    </w:rPr>
                    <w:t>Клавулановая</w:t>
                  </w:r>
                  <w:proofErr w:type="spellEnd"/>
                  <w:r w:rsidRPr="00C24C96">
                    <w:rPr>
                      <w:rFonts w:ascii="Times New Roman" w:hAnsi="Times New Roman" w:cs="Times New Roman"/>
                      <w:bCs/>
                      <w:sz w:val="28"/>
                      <w:szCs w:val="28"/>
                    </w:rPr>
                    <w:t xml:space="preserve"> кислота </w:t>
                  </w:r>
                  <w:r w:rsidRPr="00C24C96">
                    <w:rPr>
                      <w:rFonts w:ascii="Times New Roman" w:hAnsi="Times New Roman" w:cs="Times New Roman"/>
                      <w:bCs/>
                      <w:sz w:val="28"/>
                      <w:szCs w:val="28"/>
                    </w:rPr>
                    <w:lastRenderedPageBreak/>
                    <w:t>156,25 мг/5 мл, 100 мл, 312,5 мг/5 мл, 100 мл, 625 мг, 1000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lastRenderedPageBreak/>
                    <w:t xml:space="preserve">3004 10 </w:t>
                  </w:r>
                  <w:r w:rsidRPr="00C24C96">
                    <w:rPr>
                      <w:rFonts w:ascii="Times New Roman" w:hAnsi="Times New Roman" w:cs="Times New Roman"/>
                      <w:bCs/>
                      <w:sz w:val="28"/>
                      <w:szCs w:val="28"/>
                    </w:rPr>
                    <w:lastRenderedPageBreak/>
                    <w:t>000 5</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lastRenderedPageBreak/>
                    <w:t>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Моксифлоксацин</w:t>
                  </w:r>
                  <w:proofErr w:type="spellEnd"/>
                  <w:r w:rsidRPr="00C24C96">
                    <w:rPr>
                      <w:rFonts w:ascii="Times New Roman" w:hAnsi="Times New Roman" w:cs="Times New Roman"/>
                      <w:bCs/>
                      <w:sz w:val="28"/>
                      <w:szCs w:val="28"/>
                    </w:rPr>
                    <w:t xml:space="preserve"> 250 мл, 400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Имипенем</w:t>
                  </w:r>
                  <w:proofErr w:type="spellEnd"/>
                  <w:r w:rsidRPr="00C24C96">
                    <w:rPr>
                      <w:rFonts w:ascii="Times New Roman" w:hAnsi="Times New Roman" w:cs="Times New Roman"/>
                      <w:bCs/>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Клиндамицин</w:t>
                  </w:r>
                  <w:proofErr w:type="spellEnd"/>
                  <w:r w:rsidRPr="00C24C96">
                    <w:rPr>
                      <w:rFonts w:ascii="Times New Roman" w:hAnsi="Times New Roman" w:cs="Times New Roman"/>
                      <w:bCs/>
                      <w:sz w:val="28"/>
                      <w:szCs w:val="28"/>
                    </w:rPr>
                    <w:t xml:space="preserve"> 300 мг, 150 мг, 100 мг, 10 мг/мл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3004 20 000 1</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Рокситромицин</w:t>
                  </w:r>
                  <w:proofErr w:type="spellEnd"/>
                  <w:r w:rsidRPr="00C24C96">
                    <w:rPr>
                      <w:rFonts w:ascii="Times New Roman" w:hAnsi="Times New Roman" w:cs="Times New Roman"/>
                      <w:bCs/>
                      <w:sz w:val="28"/>
                      <w:szCs w:val="28"/>
                    </w:rPr>
                    <w:t xml:space="preserve"> 50 мг, 150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Цефазолин</w:t>
                  </w:r>
                  <w:proofErr w:type="spellEnd"/>
                  <w:r w:rsidRPr="00C24C96">
                    <w:rPr>
                      <w:rFonts w:ascii="Times New Roman" w:hAnsi="Times New Roman" w:cs="Times New Roman"/>
                      <w:bCs/>
                      <w:sz w:val="28"/>
                      <w:szCs w:val="28"/>
                    </w:rPr>
                    <w:t xml:space="preserve"> 0,5 г,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Цефепим</w:t>
                  </w:r>
                  <w:proofErr w:type="spellEnd"/>
                  <w:r w:rsidRPr="00C24C96">
                    <w:rPr>
                      <w:rFonts w:ascii="Times New Roman" w:hAnsi="Times New Roman" w:cs="Times New Roman"/>
                      <w:bCs/>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Цефотаксим</w:t>
                  </w:r>
                  <w:proofErr w:type="spellEnd"/>
                  <w:r w:rsidRPr="00C24C96">
                    <w:rPr>
                      <w:rFonts w:ascii="Times New Roman" w:hAnsi="Times New Roman" w:cs="Times New Roman"/>
                      <w:bCs/>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3004 20 000 1</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Цефтриаксон</w:t>
                  </w:r>
                  <w:proofErr w:type="spellEnd"/>
                  <w:r w:rsidRPr="00C24C96">
                    <w:rPr>
                      <w:rFonts w:ascii="Times New Roman" w:hAnsi="Times New Roman" w:cs="Times New Roman"/>
                      <w:bCs/>
                      <w:sz w:val="28"/>
                      <w:szCs w:val="28"/>
                    </w:rPr>
                    <w:t xml:space="preserve"> 1 г/10мл, 0,5 г,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Цефтриаксон</w:t>
                  </w:r>
                  <w:proofErr w:type="spellEnd"/>
                  <w:r w:rsidRPr="00C24C96">
                    <w:rPr>
                      <w:rFonts w:ascii="Times New Roman" w:hAnsi="Times New Roman" w:cs="Times New Roman"/>
                      <w:bCs/>
                      <w:sz w:val="28"/>
                      <w:szCs w:val="28"/>
                    </w:rPr>
                    <w:t xml:space="preserve"> + </w:t>
                  </w:r>
                  <w:proofErr w:type="spellStart"/>
                  <w:r w:rsidRPr="00C24C96">
                    <w:rPr>
                      <w:rFonts w:ascii="Times New Roman" w:hAnsi="Times New Roman" w:cs="Times New Roman"/>
                      <w:bCs/>
                      <w:sz w:val="28"/>
                      <w:szCs w:val="28"/>
                    </w:rPr>
                    <w:t>Сульбактам</w:t>
                  </w:r>
                  <w:proofErr w:type="spellEnd"/>
                  <w:r w:rsidRPr="00C24C96">
                    <w:rPr>
                      <w:rFonts w:ascii="Times New Roman" w:hAnsi="Times New Roman" w:cs="Times New Roman"/>
                      <w:bCs/>
                      <w:sz w:val="28"/>
                      <w:szCs w:val="28"/>
                    </w:rPr>
                    <w:t xml:space="preserve"> 0,75 г, 1,5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Цефтриаксон</w:t>
                  </w:r>
                  <w:proofErr w:type="spellEnd"/>
                  <w:r w:rsidRPr="00C24C96">
                    <w:rPr>
                      <w:rFonts w:ascii="Times New Roman" w:hAnsi="Times New Roman" w:cs="Times New Roman"/>
                      <w:bCs/>
                      <w:sz w:val="28"/>
                      <w:szCs w:val="28"/>
                    </w:rPr>
                    <w:t xml:space="preserve"> + </w:t>
                  </w:r>
                  <w:proofErr w:type="spellStart"/>
                  <w:r w:rsidRPr="00C24C96">
                    <w:rPr>
                      <w:rFonts w:ascii="Times New Roman" w:hAnsi="Times New Roman" w:cs="Times New Roman"/>
                      <w:bCs/>
                      <w:sz w:val="28"/>
                      <w:szCs w:val="28"/>
                    </w:rPr>
                    <w:t>Тазобактам</w:t>
                  </w:r>
                  <w:proofErr w:type="spellEnd"/>
                  <w:r w:rsidRPr="00C24C96">
                    <w:rPr>
                      <w:rFonts w:ascii="Times New Roman" w:hAnsi="Times New Roman" w:cs="Times New Roman"/>
                      <w:bCs/>
                      <w:sz w:val="28"/>
                      <w:szCs w:val="28"/>
                    </w:rPr>
                    <w:t xml:space="preserve"> 1125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3004 90 000 9</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Цефуроксим</w:t>
                  </w:r>
                  <w:proofErr w:type="spellEnd"/>
                  <w:r w:rsidRPr="00C24C96">
                    <w:rPr>
                      <w:rFonts w:ascii="Times New Roman" w:hAnsi="Times New Roman" w:cs="Times New Roman"/>
                      <w:bCs/>
                      <w:sz w:val="28"/>
                      <w:szCs w:val="28"/>
                    </w:rPr>
                    <w:t xml:space="preserve"> 125 мг/5мл, 50 мл, 0,75 мг, 1,5 мг, 250 мг, 500 мг, 700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3004 20 000 2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Левофлоксацин</w:t>
                  </w:r>
                  <w:proofErr w:type="spellEnd"/>
                  <w:r w:rsidRPr="00C24C96">
                    <w:rPr>
                      <w:rFonts w:ascii="Times New Roman" w:hAnsi="Times New Roman" w:cs="Times New Roman"/>
                      <w:bCs/>
                      <w:sz w:val="28"/>
                      <w:szCs w:val="28"/>
                    </w:rPr>
                    <w:t xml:space="preserve"> (в виде таблеток, раствора, глазных/ушных капель)</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Дофамин</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19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Фуросемид</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 xml:space="preserve">3004 90 </w:t>
                  </w:r>
                  <w:r w:rsidRPr="00C24C96">
                    <w:rPr>
                      <w:rFonts w:ascii="Times New Roman" w:hAnsi="Times New Roman" w:cs="Times New Roman"/>
                      <w:bCs/>
                      <w:sz w:val="28"/>
                      <w:szCs w:val="28"/>
                    </w:rPr>
                    <w:lastRenderedPageBreak/>
                    <w:t>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lastRenderedPageBreak/>
                    <w:t>20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Норэпинефрин</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3004 39 000 1</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Эпинефрин</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Натрия хлорид</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proofErr w:type="spellStart"/>
                  <w:r w:rsidRPr="00C24C96">
                    <w:rPr>
                      <w:rFonts w:ascii="Times New Roman" w:hAnsi="Times New Roman" w:cs="Times New Roman"/>
                      <w:bCs/>
                      <w:sz w:val="28"/>
                      <w:szCs w:val="28"/>
                    </w:rPr>
                    <w:t>Фамотидин</w:t>
                  </w:r>
                  <w:proofErr w:type="spellEnd"/>
                  <w:r w:rsidRPr="00C24C96">
                    <w:rPr>
                      <w:rFonts w:ascii="Times New Roman" w:hAnsi="Times New Roman" w:cs="Times New Roman"/>
                      <w:bCs/>
                      <w:sz w:val="28"/>
                      <w:szCs w:val="28"/>
                    </w:rPr>
                    <w:t xml:space="preserve"> или </w:t>
                  </w:r>
                  <w:proofErr w:type="spellStart"/>
                  <w:r w:rsidRPr="00C24C96">
                    <w:rPr>
                      <w:rFonts w:ascii="Times New Roman" w:hAnsi="Times New Roman" w:cs="Times New Roman"/>
                      <w:bCs/>
                      <w:sz w:val="28"/>
                      <w:szCs w:val="28"/>
                    </w:rPr>
                    <w:t>Омепразол</w:t>
                  </w:r>
                  <w:proofErr w:type="spellEnd"/>
                  <w:r w:rsidRPr="00C24C96">
                    <w:rPr>
                      <w:rFonts w:ascii="Times New Roman" w:hAnsi="Times New Roman" w:cs="Times New Roman"/>
                      <w:bCs/>
                      <w:sz w:val="28"/>
                      <w:szCs w:val="28"/>
                    </w:rPr>
                    <w:t xml:space="preserve"> в виде инъекций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 xml:space="preserve">Раствор </w:t>
                  </w:r>
                  <w:proofErr w:type="spellStart"/>
                  <w:r w:rsidRPr="00C24C96">
                    <w:rPr>
                      <w:rFonts w:ascii="Times New Roman" w:hAnsi="Times New Roman" w:cs="Times New Roman"/>
                      <w:bCs/>
                      <w:sz w:val="28"/>
                      <w:szCs w:val="28"/>
                    </w:rPr>
                    <w:t>Рингера</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3004 90 000 9</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Шприц инъекционный однократного применения 1 мл, 2,5 мл, 5 мл, 10 мл, 20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9018 31 100 9</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Устройство для переливания жидкостей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9018 90 500 1</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Маски медицинские</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3005 90 500 0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6307 90 980 0</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Одноразовые халаты, используемые пациентами и медицинским персоналом при проведении хирургических операций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6210 10 920 0</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29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Костюмы защитные или медицинские халаты, используемые для медицины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6203 39 900 0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6210 10 980 0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6211 32 100 0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 xml:space="preserve">6211 33 </w:t>
                  </w:r>
                  <w:r w:rsidRPr="00C24C96">
                    <w:rPr>
                      <w:rFonts w:ascii="Times New Roman" w:hAnsi="Times New Roman" w:cs="Times New Roman"/>
                      <w:bCs/>
                      <w:sz w:val="28"/>
                      <w:szCs w:val="28"/>
                    </w:rPr>
                    <w:lastRenderedPageBreak/>
                    <w:t>100 0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6211 43 100 0</w:t>
                  </w:r>
                </w:p>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6211 49 000 9</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lastRenderedPageBreak/>
                    <w:t>30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Биологические костюмы защитные, предназначенные для использования в медицинских целях и защиты от вирусных заболеваний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Из 62</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Оборудование дыхательное прочее и газовые маски, кроме защитных масок без механических деталей и сменных фильтров.</w:t>
                  </w:r>
                </w:p>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Респираторные маски</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9020 00 000 0</w:t>
                  </w:r>
                </w:p>
              </w:tc>
            </w:tr>
            <w:tr w:rsidR="00C24C96" w:rsidRPr="00C24C96"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32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8E7BCF">
                  <w:pPr>
                    <w:shd w:val="clear" w:color="auto" w:fill="FFFFFF"/>
                    <w:spacing w:after="0" w:line="240" w:lineRule="auto"/>
                    <w:rPr>
                      <w:rFonts w:ascii="Times New Roman" w:hAnsi="Times New Roman" w:cs="Times New Roman"/>
                      <w:bCs/>
                      <w:sz w:val="28"/>
                      <w:szCs w:val="28"/>
                    </w:rPr>
                  </w:pPr>
                  <w:r w:rsidRPr="00C24C96">
                    <w:rPr>
                      <w:rFonts w:ascii="Times New Roman" w:hAnsi="Times New Roman" w:cs="Times New Roman"/>
                      <w:bCs/>
                      <w:sz w:val="28"/>
                      <w:szCs w:val="28"/>
                    </w:rPr>
                    <w:t>Защитные очки медицинские</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C24C96" w:rsidRPr="00C24C96" w:rsidRDefault="00C24C96" w:rsidP="00C24C96">
                  <w:pPr>
                    <w:shd w:val="clear" w:color="auto" w:fill="FFFFFF"/>
                    <w:spacing w:after="0" w:line="240" w:lineRule="auto"/>
                    <w:jc w:val="center"/>
                    <w:rPr>
                      <w:rFonts w:ascii="Times New Roman" w:hAnsi="Times New Roman" w:cs="Times New Roman"/>
                      <w:bCs/>
                      <w:sz w:val="28"/>
                      <w:szCs w:val="28"/>
                    </w:rPr>
                  </w:pPr>
                  <w:r w:rsidRPr="00C24C96">
                    <w:rPr>
                      <w:rFonts w:ascii="Times New Roman" w:hAnsi="Times New Roman" w:cs="Times New Roman"/>
                      <w:bCs/>
                      <w:sz w:val="28"/>
                      <w:szCs w:val="28"/>
                    </w:rPr>
                    <w:t>Из 9004</w:t>
                  </w:r>
                </w:p>
              </w:tc>
            </w:tr>
          </w:tbl>
          <w:p w:rsidR="00C24C96" w:rsidRPr="00C24C96" w:rsidRDefault="00C24C96" w:rsidP="00C24C96">
            <w:pPr>
              <w:shd w:val="clear" w:color="auto" w:fill="FFFFFF"/>
              <w:spacing w:after="0" w:line="240" w:lineRule="auto"/>
              <w:jc w:val="both"/>
              <w:rPr>
                <w:rFonts w:ascii="Times New Roman" w:hAnsi="Times New Roman" w:cs="Times New Roman"/>
                <w:bCs/>
                <w:sz w:val="28"/>
                <w:szCs w:val="28"/>
              </w:rPr>
            </w:pPr>
            <w:r w:rsidRPr="00C24C96">
              <w:rPr>
                <w:rFonts w:ascii="Times New Roman" w:hAnsi="Times New Roman" w:cs="Times New Roman"/>
                <w:bCs/>
                <w:sz w:val="28"/>
                <w:szCs w:val="28"/>
              </w:rPr>
              <w:t>*примечание: необходимо руководствоваться как кодом ТН ВЭД, так и наименованием лекарственных и медицинских средств;</w:t>
            </w:r>
          </w:p>
          <w:p w:rsidR="00C24C96" w:rsidRPr="00C24C96" w:rsidRDefault="00C24C96" w:rsidP="00C24C96">
            <w:pPr>
              <w:shd w:val="clear" w:color="auto" w:fill="FFFFFF"/>
              <w:spacing w:after="0" w:line="240" w:lineRule="auto"/>
              <w:jc w:val="both"/>
              <w:rPr>
                <w:rFonts w:ascii="Times New Roman" w:hAnsi="Times New Roman" w:cs="Times New Roman"/>
                <w:b/>
                <w:bCs/>
                <w:sz w:val="28"/>
                <w:szCs w:val="28"/>
              </w:rPr>
            </w:pPr>
            <w:r w:rsidRPr="00C24C96">
              <w:rPr>
                <w:rFonts w:ascii="Times New Roman" w:hAnsi="Times New Roman" w:cs="Times New Roman"/>
                <w:bCs/>
                <w:sz w:val="28"/>
                <w:szCs w:val="28"/>
              </w:rPr>
              <w:t>**за исключением гуманитарной помощи, оказываемой Правительством Кыргызской Республики;</w:t>
            </w:r>
          </w:p>
          <w:p w:rsidR="004674B4" w:rsidRPr="00F93538" w:rsidRDefault="004674B4" w:rsidP="004674B4">
            <w:pPr>
              <w:shd w:val="clear" w:color="auto" w:fill="FFFFFF"/>
              <w:spacing w:after="0" w:line="240" w:lineRule="auto"/>
              <w:jc w:val="both"/>
              <w:rPr>
                <w:rFonts w:ascii="Times New Roman" w:hAnsi="Times New Roman" w:cs="Times New Roman"/>
                <w:i/>
                <w:sz w:val="28"/>
                <w:szCs w:val="28"/>
              </w:rPr>
            </w:pPr>
            <w:r w:rsidRPr="00F93538">
              <w:rPr>
                <w:rFonts w:ascii="Times New Roman" w:hAnsi="Times New Roman" w:cs="Times New Roman"/>
                <w:i/>
                <w:sz w:val="28"/>
                <w:szCs w:val="28"/>
              </w:rPr>
              <w:t>*** экспорт защитных масок и респираторов немедицинского назначения, классифицируемых кодом 6307 90 980 0 ТН ВЭД ЕАЭС, в государства-члены ЕАЭС осуществляется на основании:</w:t>
            </w:r>
          </w:p>
          <w:p w:rsidR="004674B4" w:rsidRPr="00F93538" w:rsidRDefault="004674B4" w:rsidP="004674B4">
            <w:pPr>
              <w:shd w:val="clear" w:color="auto" w:fill="FFFFFF"/>
              <w:spacing w:after="0" w:line="240" w:lineRule="auto"/>
              <w:jc w:val="both"/>
              <w:rPr>
                <w:rFonts w:ascii="Times New Roman" w:hAnsi="Times New Roman" w:cs="Times New Roman"/>
                <w:i/>
                <w:sz w:val="28"/>
                <w:szCs w:val="28"/>
              </w:rPr>
            </w:pPr>
            <w:r w:rsidRPr="00F93538">
              <w:rPr>
                <w:rFonts w:ascii="Times New Roman" w:hAnsi="Times New Roman" w:cs="Times New Roman"/>
                <w:i/>
                <w:sz w:val="28"/>
                <w:szCs w:val="28"/>
              </w:rPr>
              <w:t>- официального сведения Департамента лекарственного обеспечения и медицинской техники при Министерстве здравоохранения Кыргызской Республики о том, что экспортируемый товар не применяется в медицинских целях и не является медицинским изделием;</w:t>
            </w:r>
          </w:p>
          <w:p w:rsidR="004674B4" w:rsidRPr="00F93538" w:rsidRDefault="004674B4" w:rsidP="004674B4">
            <w:pPr>
              <w:shd w:val="clear" w:color="auto" w:fill="FFFFFF"/>
              <w:spacing w:after="0" w:line="240" w:lineRule="auto"/>
              <w:jc w:val="both"/>
              <w:rPr>
                <w:rFonts w:ascii="Times New Roman" w:hAnsi="Times New Roman" w:cs="Times New Roman"/>
                <w:i/>
                <w:sz w:val="28"/>
                <w:szCs w:val="28"/>
              </w:rPr>
            </w:pPr>
            <w:r w:rsidRPr="00F93538">
              <w:rPr>
                <w:rFonts w:ascii="Times New Roman" w:hAnsi="Times New Roman" w:cs="Times New Roman"/>
                <w:i/>
                <w:sz w:val="28"/>
                <w:szCs w:val="28"/>
              </w:rPr>
              <w:t xml:space="preserve">- наличия сертификата о происхождении товара в </w:t>
            </w:r>
            <w:r w:rsidRPr="00F93538">
              <w:rPr>
                <w:rFonts w:ascii="Times New Roman" w:hAnsi="Times New Roman" w:cs="Times New Roman"/>
                <w:i/>
                <w:sz w:val="28"/>
                <w:szCs w:val="28"/>
              </w:rPr>
              <w:lastRenderedPageBreak/>
              <w:t>Кыргызской Республике.</w:t>
            </w:r>
          </w:p>
          <w:p w:rsidR="004674B4" w:rsidRPr="004674B4" w:rsidRDefault="004674B4" w:rsidP="004674B4">
            <w:pPr>
              <w:shd w:val="clear" w:color="auto" w:fill="FFFFFF"/>
              <w:spacing w:after="0" w:line="240" w:lineRule="auto"/>
              <w:rPr>
                <w:rFonts w:ascii="Times New Roman" w:hAnsi="Times New Roman" w:cs="Times New Roman"/>
                <w:vanish/>
                <w:sz w:val="28"/>
                <w:szCs w:val="28"/>
              </w:rPr>
            </w:pPr>
            <w:r w:rsidRPr="004674B4">
              <w:rPr>
                <w:rFonts w:ascii="Times New Roman" w:hAnsi="Times New Roman" w:cs="Times New Roman"/>
                <w:vanish/>
                <w:sz w:val="28"/>
                <w:szCs w:val="28"/>
                <w:lang w:val="en-US"/>
              </w:rPr>
              <w:t>End</w:t>
            </w:r>
            <w:r w:rsidRPr="004674B4">
              <w:rPr>
                <w:rFonts w:ascii="Times New Roman" w:hAnsi="Times New Roman" w:cs="Times New Roman"/>
                <w:vanish/>
                <w:sz w:val="28"/>
                <w:szCs w:val="28"/>
              </w:rPr>
              <w:t>_</w:t>
            </w:r>
            <w:r w:rsidRPr="004674B4">
              <w:rPr>
                <w:rFonts w:ascii="Times New Roman" w:hAnsi="Times New Roman" w:cs="Times New Roman"/>
                <w:vanish/>
                <w:sz w:val="28"/>
                <w:szCs w:val="28"/>
                <w:lang w:val="en-US"/>
              </w:rPr>
              <w:t>nocompare</w:t>
            </w:r>
          </w:p>
          <w:p w:rsidR="004674B4" w:rsidRPr="004674B4" w:rsidRDefault="004674B4" w:rsidP="004674B4">
            <w:pPr>
              <w:shd w:val="clear" w:color="auto" w:fill="FFFFFF"/>
              <w:spacing w:after="0" w:line="240" w:lineRule="auto"/>
              <w:jc w:val="center"/>
              <w:rPr>
                <w:rFonts w:ascii="Times New Roman" w:hAnsi="Times New Roman" w:cs="Times New Roman"/>
                <w:vanish/>
                <w:sz w:val="28"/>
                <w:szCs w:val="28"/>
              </w:rPr>
            </w:pPr>
            <w:r w:rsidRPr="004674B4">
              <w:rPr>
                <w:rFonts w:ascii="Times New Roman" w:hAnsi="Times New Roman" w:cs="Times New Roman"/>
                <w:vanish/>
                <w:sz w:val="28"/>
                <w:szCs w:val="28"/>
                <w:lang w:val="en-US"/>
              </w:rPr>
              <w:t>End</w:t>
            </w:r>
            <w:r w:rsidRPr="004674B4">
              <w:rPr>
                <w:rFonts w:ascii="Times New Roman" w:hAnsi="Times New Roman" w:cs="Times New Roman"/>
                <w:vanish/>
                <w:sz w:val="28"/>
                <w:szCs w:val="28"/>
              </w:rPr>
              <w:t>_</w:t>
            </w:r>
            <w:r w:rsidRPr="004674B4">
              <w:rPr>
                <w:rFonts w:ascii="Times New Roman" w:hAnsi="Times New Roman" w:cs="Times New Roman"/>
                <w:vanish/>
                <w:sz w:val="28"/>
                <w:szCs w:val="28"/>
                <w:lang w:val="en-US"/>
              </w:rPr>
              <w:t>nocompare</w:t>
            </w:r>
          </w:p>
          <w:p w:rsidR="00522E71" w:rsidRPr="00EE207C" w:rsidRDefault="00522E71" w:rsidP="00EE207C">
            <w:pPr>
              <w:spacing w:after="0" w:line="240" w:lineRule="auto"/>
              <w:jc w:val="center"/>
              <w:rPr>
                <w:rFonts w:ascii="Times New Roman" w:eastAsia="Times New Roman" w:hAnsi="Times New Roman" w:cs="Times New Roman"/>
                <w:b/>
                <w:bCs/>
                <w:sz w:val="28"/>
                <w:szCs w:val="28"/>
                <w:lang w:eastAsia="ru-RU"/>
              </w:rPr>
            </w:pP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E207C" w:rsidRPr="00EE207C" w:rsidRDefault="00EE207C" w:rsidP="00EE207C">
            <w:pPr>
              <w:shd w:val="clear" w:color="auto" w:fill="FFFFFF"/>
              <w:spacing w:after="0" w:line="240" w:lineRule="auto"/>
              <w:jc w:val="both"/>
              <w:rPr>
                <w:rFonts w:ascii="Times New Roman" w:hAnsi="Times New Roman" w:cs="Times New Roman"/>
                <w:sz w:val="28"/>
                <w:szCs w:val="28"/>
              </w:rPr>
            </w:pPr>
            <w:r w:rsidRPr="00EE207C">
              <w:rPr>
                <w:rFonts w:ascii="Times New Roman" w:hAnsi="Times New Roman" w:cs="Times New Roman"/>
                <w:sz w:val="28"/>
                <w:szCs w:val="28"/>
              </w:rPr>
              <w:lastRenderedPageBreak/>
              <w:t>1. Установить временный запрет, сроком на шесть месяцев, на вывоз из Кыргызской Республики лекарственных и медицинских средств согласно прилагаемому перечню.</w:t>
            </w:r>
          </w:p>
          <w:p w:rsidR="005E288F" w:rsidRDefault="005E288F" w:rsidP="00482D36">
            <w:pPr>
              <w:shd w:val="clear" w:color="auto" w:fill="FFFFFF"/>
              <w:spacing w:after="0" w:line="240" w:lineRule="auto"/>
              <w:jc w:val="center"/>
              <w:rPr>
                <w:rFonts w:ascii="Times New Roman" w:hAnsi="Times New Roman" w:cs="Times New Roman"/>
                <w:sz w:val="28"/>
                <w:szCs w:val="28"/>
              </w:rPr>
            </w:pPr>
          </w:p>
          <w:p w:rsidR="004674B4" w:rsidRPr="008E7BCF" w:rsidRDefault="004674B4" w:rsidP="004674B4">
            <w:pPr>
              <w:shd w:val="clear" w:color="auto" w:fill="FFFFFF"/>
              <w:spacing w:after="0" w:line="240" w:lineRule="auto"/>
              <w:jc w:val="center"/>
              <w:rPr>
                <w:rFonts w:ascii="Times New Roman" w:hAnsi="Times New Roman" w:cs="Times New Roman"/>
                <w:bCs/>
                <w:sz w:val="28"/>
                <w:szCs w:val="28"/>
              </w:rPr>
            </w:pPr>
            <w:r w:rsidRPr="008E7BCF">
              <w:rPr>
                <w:rFonts w:ascii="Times New Roman" w:hAnsi="Times New Roman" w:cs="Times New Roman"/>
                <w:bCs/>
                <w:sz w:val="28"/>
                <w:szCs w:val="28"/>
              </w:rPr>
              <w:t>ПЕРЕЧЕНЬ</w:t>
            </w:r>
            <w:r w:rsidRPr="008E7BCF">
              <w:rPr>
                <w:rFonts w:ascii="Times New Roman" w:hAnsi="Times New Roman" w:cs="Times New Roman"/>
                <w:bCs/>
                <w:sz w:val="28"/>
                <w:szCs w:val="28"/>
              </w:rPr>
              <w:br/>
              <w:t>лекарственных и медицинских средств, на которые установлен временный запрет на экспорт из Кыргызской Республики</w:t>
            </w:r>
          </w:p>
          <w:p w:rsidR="004674B4" w:rsidRPr="004674B4" w:rsidRDefault="004674B4" w:rsidP="004674B4">
            <w:pPr>
              <w:shd w:val="clear" w:color="auto" w:fill="FFFFFF"/>
              <w:spacing w:after="0" w:line="240" w:lineRule="auto"/>
              <w:jc w:val="center"/>
              <w:rPr>
                <w:rFonts w:ascii="Times New Roman" w:hAnsi="Times New Roman" w:cs="Times New Roman"/>
                <w:i/>
                <w:iCs/>
                <w:sz w:val="28"/>
                <w:szCs w:val="28"/>
              </w:rPr>
            </w:pPr>
            <w:r w:rsidRPr="004674B4">
              <w:rPr>
                <w:rFonts w:ascii="Times New Roman" w:hAnsi="Times New Roman" w:cs="Times New Roman"/>
                <w:i/>
                <w:iCs/>
                <w:sz w:val="28"/>
                <w:szCs w:val="28"/>
              </w:rPr>
              <w:t xml:space="preserve">(В редакции постановлений Правительства </w:t>
            </w:r>
            <w:proofErr w:type="gramStart"/>
            <w:r w:rsidRPr="004674B4">
              <w:rPr>
                <w:rFonts w:ascii="Times New Roman" w:hAnsi="Times New Roman" w:cs="Times New Roman"/>
                <w:i/>
                <w:iCs/>
                <w:sz w:val="28"/>
                <w:szCs w:val="28"/>
              </w:rPr>
              <w:t>КР</w:t>
            </w:r>
            <w:proofErr w:type="gramEnd"/>
            <w:r w:rsidRPr="004674B4">
              <w:rPr>
                <w:rFonts w:ascii="Times New Roman" w:hAnsi="Times New Roman" w:cs="Times New Roman"/>
                <w:i/>
                <w:iCs/>
                <w:sz w:val="28"/>
                <w:szCs w:val="28"/>
              </w:rPr>
              <w:t xml:space="preserve"> от </w:t>
            </w:r>
            <w:hyperlink r:id="rId11" w:history="1">
              <w:r w:rsidRPr="004674B4">
                <w:rPr>
                  <w:rStyle w:val="ac"/>
                  <w:rFonts w:ascii="Times New Roman" w:hAnsi="Times New Roman" w:cs="Times New Roman"/>
                  <w:i/>
                  <w:iCs/>
                  <w:color w:val="auto"/>
                  <w:sz w:val="28"/>
                  <w:szCs w:val="28"/>
                </w:rPr>
                <w:t>17 февраля 2020 года № 90</w:t>
              </w:r>
            </w:hyperlink>
            <w:r w:rsidRPr="004674B4">
              <w:rPr>
                <w:rFonts w:ascii="Times New Roman" w:hAnsi="Times New Roman" w:cs="Times New Roman"/>
                <w:i/>
                <w:iCs/>
                <w:sz w:val="28"/>
                <w:szCs w:val="28"/>
              </w:rPr>
              <w:t xml:space="preserve">, </w:t>
            </w:r>
            <w:hyperlink r:id="rId12" w:history="1">
              <w:r w:rsidRPr="004674B4">
                <w:rPr>
                  <w:rStyle w:val="ac"/>
                  <w:rFonts w:ascii="Times New Roman" w:hAnsi="Times New Roman" w:cs="Times New Roman"/>
                  <w:i/>
                  <w:iCs/>
                  <w:color w:val="auto"/>
                  <w:sz w:val="28"/>
                  <w:szCs w:val="28"/>
                </w:rPr>
                <w:t>12 марта 2020 года № 147</w:t>
              </w:r>
            </w:hyperlink>
            <w:r w:rsidRPr="004674B4">
              <w:rPr>
                <w:rFonts w:ascii="Times New Roman" w:hAnsi="Times New Roman" w:cs="Times New Roman"/>
                <w:i/>
                <w:iCs/>
                <w:sz w:val="28"/>
                <w:szCs w:val="28"/>
              </w:rPr>
              <w:t xml:space="preserve">, </w:t>
            </w:r>
            <w:hyperlink r:id="rId13" w:history="1">
              <w:r w:rsidRPr="004674B4">
                <w:rPr>
                  <w:rStyle w:val="ac"/>
                  <w:rFonts w:ascii="Times New Roman" w:hAnsi="Times New Roman" w:cs="Times New Roman"/>
                  <w:i/>
                  <w:iCs/>
                  <w:color w:val="auto"/>
                  <w:sz w:val="28"/>
                  <w:szCs w:val="28"/>
                </w:rPr>
                <w:t>15 апреля 2020 года № 207</w:t>
              </w:r>
            </w:hyperlink>
            <w:r w:rsidRPr="004674B4">
              <w:rPr>
                <w:rFonts w:ascii="Times New Roman" w:hAnsi="Times New Roman" w:cs="Times New Roman"/>
                <w:i/>
                <w:iCs/>
                <w:sz w:val="28"/>
                <w:szCs w:val="28"/>
              </w:rPr>
              <w:t>)</w:t>
            </w:r>
          </w:p>
          <w:tbl>
            <w:tblPr>
              <w:tblW w:w="5000" w:type="pct"/>
              <w:tblCellMar>
                <w:left w:w="0" w:type="dxa"/>
                <w:right w:w="0" w:type="dxa"/>
              </w:tblCellMar>
              <w:tblLook w:val="04A0" w:firstRow="1" w:lastRow="0" w:firstColumn="1" w:lastColumn="0" w:noHBand="0" w:noVBand="1"/>
            </w:tblPr>
            <w:tblGrid>
              <w:gridCol w:w="496"/>
              <w:gridCol w:w="5205"/>
              <w:gridCol w:w="1456"/>
            </w:tblGrid>
            <w:tr w:rsidR="004674B4" w:rsidRPr="004674B4" w:rsidTr="009E2148">
              <w:tc>
                <w:tcPr>
                  <w:tcW w:w="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74B4" w:rsidRPr="008E7BCF" w:rsidRDefault="004674B4" w:rsidP="009E2148">
                  <w:pPr>
                    <w:shd w:val="clear" w:color="auto" w:fill="FFFFFF"/>
                    <w:spacing w:after="0" w:line="240" w:lineRule="auto"/>
                    <w:jc w:val="center"/>
                    <w:rPr>
                      <w:rFonts w:ascii="Times New Roman" w:hAnsi="Times New Roman" w:cs="Times New Roman"/>
                      <w:sz w:val="28"/>
                      <w:szCs w:val="28"/>
                    </w:rPr>
                  </w:pPr>
                  <w:r w:rsidRPr="008E7BCF">
                    <w:rPr>
                      <w:rFonts w:ascii="Times New Roman" w:hAnsi="Times New Roman" w:cs="Times New Roman"/>
                      <w:bCs/>
                      <w:sz w:val="28"/>
                      <w:szCs w:val="28"/>
                    </w:rPr>
                    <w:t>№</w:t>
                  </w:r>
                </w:p>
              </w:tc>
              <w:tc>
                <w:tcPr>
                  <w:tcW w:w="36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74B4" w:rsidRPr="008E7BCF" w:rsidRDefault="004674B4" w:rsidP="009E2148">
                  <w:pPr>
                    <w:shd w:val="clear" w:color="auto" w:fill="FFFFFF"/>
                    <w:spacing w:after="0" w:line="240" w:lineRule="auto"/>
                    <w:jc w:val="center"/>
                    <w:rPr>
                      <w:rFonts w:ascii="Times New Roman" w:hAnsi="Times New Roman" w:cs="Times New Roman"/>
                      <w:sz w:val="28"/>
                      <w:szCs w:val="28"/>
                    </w:rPr>
                  </w:pPr>
                  <w:r w:rsidRPr="008E7BCF">
                    <w:rPr>
                      <w:rFonts w:ascii="Times New Roman" w:hAnsi="Times New Roman" w:cs="Times New Roman"/>
                      <w:bCs/>
                      <w:sz w:val="28"/>
                      <w:szCs w:val="28"/>
                    </w:rPr>
                    <w:t>Наименование лекарственных и медицинских средств</w:t>
                  </w:r>
                </w:p>
              </w:tc>
              <w:tc>
                <w:tcPr>
                  <w:tcW w:w="10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74B4" w:rsidRPr="008E7BCF" w:rsidRDefault="004674B4" w:rsidP="009E2148">
                  <w:pPr>
                    <w:shd w:val="clear" w:color="auto" w:fill="FFFFFF"/>
                    <w:spacing w:after="0" w:line="240" w:lineRule="auto"/>
                    <w:jc w:val="center"/>
                    <w:rPr>
                      <w:rFonts w:ascii="Times New Roman" w:hAnsi="Times New Roman" w:cs="Times New Roman"/>
                      <w:sz w:val="28"/>
                      <w:szCs w:val="28"/>
                    </w:rPr>
                  </w:pPr>
                  <w:r w:rsidRPr="008E7BCF">
                    <w:rPr>
                      <w:rFonts w:ascii="Times New Roman" w:hAnsi="Times New Roman" w:cs="Times New Roman"/>
                      <w:bCs/>
                      <w:sz w:val="28"/>
                      <w:szCs w:val="28"/>
                    </w:rPr>
                    <w:t>Код ТН ВЭД</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Ацетилсалициловая кислота</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Парацетамол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Ибупрофен</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Азитромицин</w:t>
                  </w:r>
                  <w:proofErr w:type="spellEnd"/>
                  <w:r w:rsidRPr="004674B4">
                    <w:rPr>
                      <w:rFonts w:ascii="Times New Roman" w:hAnsi="Times New Roman" w:cs="Times New Roman"/>
                      <w:sz w:val="28"/>
                      <w:szCs w:val="28"/>
                    </w:rPr>
                    <w:t xml:space="preserve"> 250 мг, 500 мг, 200 мг/5 мл 15 мл, 100 мг/5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 xml:space="preserve">Амоксициллин + </w:t>
                  </w:r>
                  <w:proofErr w:type="spellStart"/>
                  <w:r w:rsidRPr="004674B4">
                    <w:rPr>
                      <w:rFonts w:ascii="Times New Roman" w:hAnsi="Times New Roman" w:cs="Times New Roman"/>
                      <w:sz w:val="28"/>
                      <w:szCs w:val="28"/>
                    </w:rPr>
                    <w:t>Клавулановая</w:t>
                  </w:r>
                  <w:proofErr w:type="spellEnd"/>
                  <w:r w:rsidRPr="004674B4">
                    <w:rPr>
                      <w:rFonts w:ascii="Times New Roman" w:hAnsi="Times New Roman" w:cs="Times New Roman"/>
                      <w:sz w:val="28"/>
                      <w:szCs w:val="28"/>
                    </w:rPr>
                    <w:t xml:space="preserve"> кислота </w:t>
                  </w:r>
                  <w:r w:rsidRPr="004674B4">
                    <w:rPr>
                      <w:rFonts w:ascii="Times New Roman" w:hAnsi="Times New Roman" w:cs="Times New Roman"/>
                      <w:sz w:val="28"/>
                      <w:szCs w:val="28"/>
                    </w:rPr>
                    <w:lastRenderedPageBreak/>
                    <w:t>156,25 мг/5 мл, 100 мл, 312,5 мг/5 мл, 100 мл, 625 мг, 1000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lastRenderedPageBreak/>
                    <w:t xml:space="preserve">3004 10 </w:t>
                  </w:r>
                  <w:r w:rsidRPr="004674B4">
                    <w:rPr>
                      <w:rFonts w:ascii="Times New Roman" w:hAnsi="Times New Roman" w:cs="Times New Roman"/>
                      <w:sz w:val="28"/>
                      <w:szCs w:val="28"/>
                    </w:rPr>
                    <w:lastRenderedPageBreak/>
                    <w:t>000 5</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lastRenderedPageBreak/>
                    <w:t>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Моксифлоксацин</w:t>
                  </w:r>
                  <w:proofErr w:type="spellEnd"/>
                  <w:r w:rsidRPr="004674B4">
                    <w:rPr>
                      <w:rFonts w:ascii="Times New Roman" w:hAnsi="Times New Roman" w:cs="Times New Roman"/>
                      <w:sz w:val="28"/>
                      <w:szCs w:val="28"/>
                    </w:rPr>
                    <w:t xml:space="preserve"> 250 мл, 400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Имипенем</w:t>
                  </w:r>
                  <w:proofErr w:type="spellEnd"/>
                  <w:r w:rsidRPr="004674B4">
                    <w:rPr>
                      <w:rFonts w:ascii="Times New Roman" w:hAnsi="Times New Roman" w:cs="Times New Roman"/>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Клиндамицин</w:t>
                  </w:r>
                  <w:proofErr w:type="spellEnd"/>
                  <w:r w:rsidRPr="004674B4">
                    <w:rPr>
                      <w:rFonts w:ascii="Times New Roman" w:hAnsi="Times New Roman" w:cs="Times New Roman"/>
                      <w:sz w:val="28"/>
                      <w:szCs w:val="28"/>
                    </w:rPr>
                    <w:t xml:space="preserve"> 300 мг, 150 мг, 100 мг, 10 мг/мл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3004 20 000 1</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Рокситромицин</w:t>
                  </w:r>
                  <w:proofErr w:type="spellEnd"/>
                  <w:r w:rsidRPr="004674B4">
                    <w:rPr>
                      <w:rFonts w:ascii="Times New Roman" w:hAnsi="Times New Roman" w:cs="Times New Roman"/>
                      <w:sz w:val="28"/>
                      <w:szCs w:val="28"/>
                    </w:rPr>
                    <w:t xml:space="preserve"> 50 мг, 150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Цефазолин</w:t>
                  </w:r>
                  <w:proofErr w:type="spellEnd"/>
                  <w:r w:rsidRPr="004674B4">
                    <w:rPr>
                      <w:rFonts w:ascii="Times New Roman" w:hAnsi="Times New Roman" w:cs="Times New Roman"/>
                      <w:sz w:val="28"/>
                      <w:szCs w:val="28"/>
                    </w:rPr>
                    <w:t xml:space="preserve"> 0,5 г,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Цефепим</w:t>
                  </w:r>
                  <w:proofErr w:type="spellEnd"/>
                  <w:r w:rsidRPr="004674B4">
                    <w:rPr>
                      <w:rFonts w:ascii="Times New Roman" w:hAnsi="Times New Roman" w:cs="Times New Roman"/>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Цефотаксим</w:t>
                  </w:r>
                  <w:proofErr w:type="spellEnd"/>
                  <w:r w:rsidRPr="004674B4">
                    <w:rPr>
                      <w:rFonts w:ascii="Times New Roman" w:hAnsi="Times New Roman" w:cs="Times New Roman"/>
                      <w:sz w:val="28"/>
                      <w:szCs w:val="28"/>
                    </w:rPr>
                    <w:t xml:space="preserve">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3004 20 000 1</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Цефтриаксон</w:t>
                  </w:r>
                  <w:proofErr w:type="spellEnd"/>
                  <w:r w:rsidRPr="004674B4">
                    <w:rPr>
                      <w:rFonts w:ascii="Times New Roman" w:hAnsi="Times New Roman" w:cs="Times New Roman"/>
                      <w:sz w:val="28"/>
                      <w:szCs w:val="28"/>
                    </w:rPr>
                    <w:t xml:space="preserve"> 1 г/10мл, 0,5 г, 1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Цефтриаксон</w:t>
                  </w:r>
                  <w:proofErr w:type="spellEnd"/>
                  <w:r w:rsidRPr="004674B4">
                    <w:rPr>
                      <w:rFonts w:ascii="Times New Roman" w:hAnsi="Times New Roman" w:cs="Times New Roman"/>
                      <w:sz w:val="28"/>
                      <w:szCs w:val="28"/>
                    </w:rPr>
                    <w:t xml:space="preserve"> + </w:t>
                  </w:r>
                  <w:proofErr w:type="spellStart"/>
                  <w:r w:rsidRPr="004674B4">
                    <w:rPr>
                      <w:rFonts w:ascii="Times New Roman" w:hAnsi="Times New Roman" w:cs="Times New Roman"/>
                      <w:sz w:val="28"/>
                      <w:szCs w:val="28"/>
                    </w:rPr>
                    <w:t>Сульбактам</w:t>
                  </w:r>
                  <w:proofErr w:type="spellEnd"/>
                  <w:r w:rsidRPr="004674B4">
                    <w:rPr>
                      <w:rFonts w:ascii="Times New Roman" w:hAnsi="Times New Roman" w:cs="Times New Roman"/>
                      <w:sz w:val="28"/>
                      <w:szCs w:val="28"/>
                    </w:rPr>
                    <w:t xml:space="preserve"> 0,75 г, 1,5 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Цефтриаксон</w:t>
                  </w:r>
                  <w:proofErr w:type="spellEnd"/>
                  <w:r w:rsidRPr="004674B4">
                    <w:rPr>
                      <w:rFonts w:ascii="Times New Roman" w:hAnsi="Times New Roman" w:cs="Times New Roman"/>
                      <w:sz w:val="28"/>
                      <w:szCs w:val="28"/>
                    </w:rPr>
                    <w:t xml:space="preserve"> + </w:t>
                  </w:r>
                  <w:proofErr w:type="spellStart"/>
                  <w:r w:rsidRPr="004674B4">
                    <w:rPr>
                      <w:rFonts w:ascii="Times New Roman" w:hAnsi="Times New Roman" w:cs="Times New Roman"/>
                      <w:sz w:val="28"/>
                      <w:szCs w:val="28"/>
                    </w:rPr>
                    <w:t>Тазобактам</w:t>
                  </w:r>
                  <w:proofErr w:type="spellEnd"/>
                  <w:r w:rsidRPr="004674B4">
                    <w:rPr>
                      <w:rFonts w:ascii="Times New Roman" w:hAnsi="Times New Roman" w:cs="Times New Roman"/>
                      <w:sz w:val="28"/>
                      <w:szCs w:val="28"/>
                    </w:rPr>
                    <w:t xml:space="preserve"> 1125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3004 90 000 9</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Цефуроксим</w:t>
                  </w:r>
                  <w:proofErr w:type="spellEnd"/>
                  <w:r w:rsidRPr="004674B4">
                    <w:rPr>
                      <w:rFonts w:ascii="Times New Roman" w:hAnsi="Times New Roman" w:cs="Times New Roman"/>
                      <w:sz w:val="28"/>
                      <w:szCs w:val="28"/>
                    </w:rPr>
                    <w:t xml:space="preserve"> 125 мг/5мл, 50 мл, 0,75 мг, 1,5 мг, 250 мг, 500 мг, 700 мг</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3004 20 000 2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Левофлоксацин</w:t>
                  </w:r>
                  <w:proofErr w:type="spellEnd"/>
                  <w:r w:rsidRPr="004674B4">
                    <w:rPr>
                      <w:rFonts w:ascii="Times New Roman" w:hAnsi="Times New Roman" w:cs="Times New Roman"/>
                      <w:sz w:val="28"/>
                      <w:szCs w:val="28"/>
                    </w:rPr>
                    <w:t xml:space="preserve"> (в виде таблеток, раствора, глазных/ушных капель)</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Дофамин</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19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Фуросемид</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 xml:space="preserve">3004 90 </w:t>
                  </w:r>
                  <w:r w:rsidRPr="004674B4">
                    <w:rPr>
                      <w:rFonts w:ascii="Times New Roman" w:hAnsi="Times New Roman" w:cs="Times New Roman"/>
                      <w:sz w:val="28"/>
                      <w:szCs w:val="28"/>
                    </w:rPr>
                    <w:lastRenderedPageBreak/>
                    <w:t>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lastRenderedPageBreak/>
                    <w:t>20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Норэпинефрин</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3004 39 000 1</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Эпинефрин</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Натрия хлорид</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23</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proofErr w:type="spellStart"/>
                  <w:r w:rsidRPr="004674B4">
                    <w:rPr>
                      <w:rFonts w:ascii="Times New Roman" w:hAnsi="Times New Roman" w:cs="Times New Roman"/>
                      <w:sz w:val="28"/>
                      <w:szCs w:val="28"/>
                    </w:rPr>
                    <w:t>Фамотидин</w:t>
                  </w:r>
                  <w:proofErr w:type="spellEnd"/>
                  <w:r w:rsidRPr="004674B4">
                    <w:rPr>
                      <w:rFonts w:ascii="Times New Roman" w:hAnsi="Times New Roman" w:cs="Times New Roman"/>
                      <w:sz w:val="28"/>
                      <w:szCs w:val="28"/>
                    </w:rPr>
                    <w:t xml:space="preserve"> или </w:t>
                  </w:r>
                  <w:proofErr w:type="spellStart"/>
                  <w:r w:rsidRPr="004674B4">
                    <w:rPr>
                      <w:rFonts w:ascii="Times New Roman" w:hAnsi="Times New Roman" w:cs="Times New Roman"/>
                      <w:sz w:val="28"/>
                      <w:szCs w:val="28"/>
                    </w:rPr>
                    <w:t>Омепразол</w:t>
                  </w:r>
                  <w:proofErr w:type="spellEnd"/>
                  <w:r w:rsidRPr="004674B4">
                    <w:rPr>
                      <w:rFonts w:ascii="Times New Roman" w:hAnsi="Times New Roman" w:cs="Times New Roman"/>
                      <w:sz w:val="28"/>
                      <w:szCs w:val="28"/>
                    </w:rPr>
                    <w:t xml:space="preserve"> в виде инъекций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24</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 xml:space="preserve">Раствор </w:t>
                  </w:r>
                  <w:proofErr w:type="spellStart"/>
                  <w:r w:rsidRPr="004674B4">
                    <w:rPr>
                      <w:rFonts w:ascii="Times New Roman" w:hAnsi="Times New Roman" w:cs="Times New Roman"/>
                      <w:sz w:val="28"/>
                      <w:szCs w:val="28"/>
                    </w:rPr>
                    <w:t>Рингера</w:t>
                  </w:r>
                  <w:proofErr w:type="spellEnd"/>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3004 90 000 9</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25</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Шприц инъекционный однократного применения 1 мл, 2,5 мл, 5 мл, 10 мл, 20 мл</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9018 31 100 9</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26</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Устройство для переливания жидкостей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9018 90 500 1</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27</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Маски медицинские</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3005 90 500 0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6307 90 980 0</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28</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Одноразовые халаты, используемые пациентами и медицинским персоналом при проведении хирургических операций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6210 10 920 0</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29</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Костюмы защитные или медицинские халаты, используемые для медицины</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6203 39 900 0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6210 10 980 0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6211 32 100 0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 xml:space="preserve">6211 33 </w:t>
                  </w:r>
                  <w:r w:rsidRPr="004674B4">
                    <w:rPr>
                      <w:rFonts w:ascii="Times New Roman" w:hAnsi="Times New Roman" w:cs="Times New Roman"/>
                      <w:sz w:val="28"/>
                      <w:szCs w:val="28"/>
                    </w:rPr>
                    <w:lastRenderedPageBreak/>
                    <w:t>100 0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6211 43 100 0</w:t>
                  </w:r>
                </w:p>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6211 49 000 9</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lastRenderedPageBreak/>
                    <w:t>30</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Биологические костюмы защитные, предназначенные для использования в медицинских целях и защиты от вирусных заболеваний</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Из 62</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31</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Оборудование дыхательное прочее и газовые маски, кроме защитных масок без механических деталей и сменных фильтров.</w:t>
                  </w:r>
                </w:p>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Респираторные маски</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9020 00 000 0</w:t>
                  </w:r>
                </w:p>
              </w:tc>
            </w:tr>
            <w:tr w:rsidR="004674B4" w:rsidRPr="004674B4" w:rsidTr="009E2148">
              <w:tc>
                <w:tcPr>
                  <w:tcW w:w="3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32</w:t>
                  </w:r>
                </w:p>
              </w:tc>
              <w:tc>
                <w:tcPr>
                  <w:tcW w:w="364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rPr>
                      <w:rFonts w:ascii="Times New Roman" w:hAnsi="Times New Roman" w:cs="Times New Roman"/>
                      <w:sz w:val="28"/>
                      <w:szCs w:val="28"/>
                    </w:rPr>
                  </w:pPr>
                  <w:r w:rsidRPr="004674B4">
                    <w:rPr>
                      <w:rFonts w:ascii="Times New Roman" w:hAnsi="Times New Roman" w:cs="Times New Roman"/>
                      <w:sz w:val="28"/>
                      <w:szCs w:val="28"/>
                    </w:rPr>
                    <w:t>Защитные очки медицинские</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rsidR="004674B4" w:rsidRPr="004674B4" w:rsidRDefault="004674B4" w:rsidP="009E2148">
                  <w:pPr>
                    <w:shd w:val="clear" w:color="auto" w:fill="FFFFFF"/>
                    <w:spacing w:after="0" w:line="240" w:lineRule="auto"/>
                    <w:jc w:val="center"/>
                    <w:rPr>
                      <w:rFonts w:ascii="Times New Roman" w:hAnsi="Times New Roman" w:cs="Times New Roman"/>
                      <w:sz w:val="28"/>
                      <w:szCs w:val="28"/>
                    </w:rPr>
                  </w:pPr>
                  <w:r w:rsidRPr="004674B4">
                    <w:rPr>
                      <w:rFonts w:ascii="Times New Roman" w:hAnsi="Times New Roman" w:cs="Times New Roman"/>
                      <w:sz w:val="28"/>
                      <w:szCs w:val="28"/>
                    </w:rPr>
                    <w:t>Из 9004</w:t>
                  </w:r>
                </w:p>
              </w:tc>
            </w:tr>
          </w:tbl>
          <w:p w:rsidR="004674B4" w:rsidRPr="004674B4" w:rsidRDefault="004674B4" w:rsidP="004674B4">
            <w:pPr>
              <w:shd w:val="clear" w:color="auto" w:fill="FFFFFF"/>
              <w:spacing w:after="0" w:line="240" w:lineRule="auto"/>
              <w:jc w:val="both"/>
              <w:rPr>
                <w:rFonts w:ascii="Times New Roman" w:hAnsi="Times New Roman" w:cs="Times New Roman"/>
                <w:sz w:val="28"/>
                <w:szCs w:val="28"/>
              </w:rPr>
            </w:pPr>
            <w:r w:rsidRPr="004674B4">
              <w:rPr>
                <w:rFonts w:ascii="Times New Roman" w:hAnsi="Times New Roman" w:cs="Times New Roman"/>
                <w:sz w:val="28"/>
                <w:szCs w:val="28"/>
              </w:rPr>
              <w:t>*примечание: необходимо руководствоваться как кодом ТН ВЭД, так и наименованием лекарственных и медицинских средств;</w:t>
            </w:r>
          </w:p>
          <w:p w:rsidR="004674B4" w:rsidRPr="004674B4" w:rsidRDefault="004674B4" w:rsidP="004674B4">
            <w:pPr>
              <w:shd w:val="clear" w:color="auto" w:fill="FFFFFF"/>
              <w:spacing w:after="0" w:line="240" w:lineRule="auto"/>
              <w:jc w:val="both"/>
              <w:rPr>
                <w:rFonts w:ascii="Times New Roman" w:hAnsi="Times New Roman" w:cs="Times New Roman"/>
                <w:sz w:val="28"/>
                <w:szCs w:val="28"/>
              </w:rPr>
            </w:pPr>
            <w:r w:rsidRPr="004674B4">
              <w:rPr>
                <w:rFonts w:ascii="Times New Roman" w:hAnsi="Times New Roman" w:cs="Times New Roman"/>
                <w:sz w:val="28"/>
                <w:szCs w:val="28"/>
              </w:rPr>
              <w:t>**за исключением гуманитарной помощи, оказываемой Правительством Кыргызской Республики;</w:t>
            </w:r>
          </w:p>
          <w:p w:rsidR="00EE207C" w:rsidRPr="004C4A6C" w:rsidRDefault="00EE207C" w:rsidP="00917827">
            <w:pPr>
              <w:shd w:val="clear" w:color="auto" w:fill="FFFFFF"/>
              <w:spacing w:after="0" w:line="240" w:lineRule="auto"/>
              <w:jc w:val="both"/>
              <w:rPr>
                <w:rFonts w:ascii="Times New Roman" w:hAnsi="Times New Roman" w:cs="Times New Roman"/>
                <w:b/>
                <w:bCs/>
                <w:sz w:val="28"/>
                <w:szCs w:val="28"/>
              </w:rPr>
            </w:pPr>
            <w:r w:rsidRPr="004C4A6C">
              <w:rPr>
                <w:rFonts w:ascii="Times New Roman" w:hAnsi="Times New Roman" w:cs="Times New Roman"/>
                <w:b/>
                <w:bCs/>
                <w:sz w:val="28"/>
                <w:szCs w:val="28"/>
              </w:rPr>
              <w:t xml:space="preserve">*** экспорт масок, полумасок, масок-респираторов, </w:t>
            </w:r>
            <w:proofErr w:type="gramStart"/>
            <w:r w:rsidRPr="004C4A6C">
              <w:rPr>
                <w:rFonts w:ascii="Times New Roman" w:hAnsi="Times New Roman" w:cs="Times New Roman"/>
                <w:b/>
                <w:bCs/>
                <w:sz w:val="28"/>
                <w:szCs w:val="28"/>
              </w:rPr>
              <w:t>респираторов, классифицируемых кодом 6307 90 980 0 ТН ВЭД ЕАЭС осуществляется</w:t>
            </w:r>
            <w:proofErr w:type="gramEnd"/>
            <w:r w:rsidRPr="004C4A6C">
              <w:rPr>
                <w:rFonts w:ascii="Times New Roman" w:hAnsi="Times New Roman" w:cs="Times New Roman"/>
                <w:b/>
                <w:bCs/>
                <w:sz w:val="28"/>
                <w:szCs w:val="28"/>
              </w:rPr>
              <w:t xml:space="preserve"> на основании:</w:t>
            </w:r>
          </w:p>
          <w:p w:rsidR="00EE207C" w:rsidRPr="004C4A6C" w:rsidRDefault="00EE207C" w:rsidP="00917827">
            <w:pPr>
              <w:shd w:val="clear" w:color="auto" w:fill="FFFFFF"/>
              <w:spacing w:after="0" w:line="240" w:lineRule="auto"/>
              <w:jc w:val="both"/>
              <w:rPr>
                <w:rFonts w:ascii="Times New Roman" w:hAnsi="Times New Roman" w:cs="Times New Roman"/>
                <w:b/>
                <w:bCs/>
                <w:sz w:val="28"/>
                <w:szCs w:val="28"/>
              </w:rPr>
            </w:pPr>
            <w:r w:rsidRPr="004C4A6C">
              <w:rPr>
                <w:rFonts w:ascii="Times New Roman" w:hAnsi="Times New Roman" w:cs="Times New Roman"/>
                <w:b/>
                <w:bCs/>
                <w:sz w:val="28"/>
                <w:szCs w:val="28"/>
              </w:rPr>
              <w:t xml:space="preserve">- </w:t>
            </w:r>
            <w:r w:rsidR="00832F31" w:rsidRPr="00832F31">
              <w:rPr>
                <w:rFonts w:ascii="Times New Roman" w:hAnsi="Times New Roman" w:cs="Times New Roman"/>
                <w:b/>
                <w:bCs/>
                <w:sz w:val="28"/>
                <w:szCs w:val="28"/>
              </w:rPr>
              <w:t xml:space="preserve">официального </w:t>
            </w:r>
            <w:r w:rsidR="00077547">
              <w:rPr>
                <w:rFonts w:ascii="Times New Roman" w:hAnsi="Times New Roman" w:cs="Times New Roman"/>
                <w:b/>
                <w:bCs/>
                <w:sz w:val="28"/>
                <w:szCs w:val="28"/>
                <w:lang w:val="ky-KG"/>
              </w:rPr>
              <w:t>сведения</w:t>
            </w:r>
            <w:r w:rsidR="00832F31" w:rsidRPr="00832F31">
              <w:rPr>
                <w:rFonts w:ascii="Times New Roman" w:hAnsi="Times New Roman" w:cs="Times New Roman"/>
                <w:b/>
                <w:bCs/>
                <w:sz w:val="28"/>
                <w:szCs w:val="28"/>
              </w:rPr>
              <w:t xml:space="preserve"> Департамента лекарственного обеспечения и медицинской техники при Министерстве здравоохранения Кыргызской Республики</w:t>
            </w:r>
            <w:r w:rsidR="00077547" w:rsidRPr="00832F31">
              <w:rPr>
                <w:rFonts w:ascii="Times New Roman" w:hAnsi="Times New Roman" w:cs="Times New Roman"/>
                <w:b/>
                <w:bCs/>
                <w:sz w:val="28"/>
                <w:szCs w:val="28"/>
              </w:rPr>
              <w:t xml:space="preserve"> о </w:t>
            </w:r>
            <w:r w:rsidR="00077547" w:rsidRPr="00077547">
              <w:rPr>
                <w:rFonts w:ascii="Times New Roman" w:hAnsi="Times New Roman" w:cs="Times New Roman"/>
                <w:b/>
                <w:bCs/>
                <w:sz w:val="28"/>
                <w:szCs w:val="28"/>
              </w:rPr>
              <w:t>целесообразности вывоза (экспорта) на каждую партию вывозимого товара</w:t>
            </w:r>
            <w:r w:rsidR="00832F31" w:rsidRPr="00832F31">
              <w:rPr>
                <w:rFonts w:ascii="Times New Roman" w:hAnsi="Times New Roman" w:cs="Times New Roman"/>
                <w:b/>
                <w:bCs/>
                <w:sz w:val="28"/>
                <w:szCs w:val="28"/>
              </w:rPr>
              <w:t>, содержащего информацию</w:t>
            </w:r>
            <w:r w:rsidR="00077547">
              <w:rPr>
                <w:rFonts w:ascii="Times New Roman" w:hAnsi="Times New Roman" w:cs="Times New Roman"/>
                <w:b/>
                <w:bCs/>
                <w:sz w:val="28"/>
                <w:szCs w:val="28"/>
                <w:lang w:val="ky-KG"/>
              </w:rPr>
              <w:t xml:space="preserve"> о</w:t>
            </w:r>
            <w:r w:rsidR="00077547" w:rsidRPr="00077547">
              <w:rPr>
                <w:rFonts w:ascii="Times New Roman" w:hAnsi="Times New Roman" w:cs="Times New Roman"/>
                <w:b/>
                <w:bCs/>
                <w:sz w:val="28"/>
                <w:szCs w:val="28"/>
              </w:rPr>
              <w:t xml:space="preserve"> </w:t>
            </w:r>
            <w:r w:rsidR="00832F31" w:rsidRPr="00832F31">
              <w:rPr>
                <w:rFonts w:ascii="Times New Roman" w:hAnsi="Times New Roman" w:cs="Times New Roman"/>
                <w:b/>
                <w:bCs/>
                <w:sz w:val="28"/>
                <w:szCs w:val="28"/>
              </w:rPr>
              <w:t xml:space="preserve">номенклатуре, количестве, стоимости таких </w:t>
            </w:r>
            <w:r w:rsidR="00077547">
              <w:rPr>
                <w:rFonts w:ascii="Times New Roman" w:hAnsi="Times New Roman" w:cs="Times New Roman"/>
                <w:b/>
                <w:bCs/>
                <w:sz w:val="28"/>
                <w:szCs w:val="28"/>
              </w:rPr>
              <w:t>товаров, а также об организации</w:t>
            </w:r>
            <w:r w:rsidR="00832F31" w:rsidRPr="00832F31">
              <w:rPr>
                <w:rFonts w:ascii="Times New Roman" w:hAnsi="Times New Roman" w:cs="Times New Roman"/>
                <w:b/>
                <w:bCs/>
                <w:sz w:val="28"/>
                <w:szCs w:val="28"/>
              </w:rPr>
              <w:t xml:space="preserve">, </w:t>
            </w:r>
            <w:r w:rsidR="00077547" w:rsidRPr="00832F31">
              <w:rPr>
                <w:rFonts w:ascii="Times New Roman" w:hAnsi="Times New Roman" w:cs="Times New Roman"/>
                <w:b/>
                <w:bCs/>
                <w:sz w:val="28"/>
                <w:szCs w:val="28"/>
              </w:rPr>
              <w:t>ос</w:t>
            </w:r>
            <w:r w:rsidR="00077547">
              <w:rPr>
                <w:rFonts w:ascii="Times New Roman" w:hAnsi="Times New Roman" w:cs="Times New Roman"/>
                <w:b/>
                <w:bCs/>
                <w:sz w:val="28"/>
                <w:szCs w:val="28"/>
              </w:rPr>
              <w:t>уществляющей</w:t>
            </w:r>
            <w:r w:rsidR="00832F31" w:rsidRPr="00832F31">
              <w:rPr>
                <w:rFonts w:ascii="Times New Roman" w:hAnsi="Times New Roman" w:cs="Times New Roman"/>
                <w:b/>
                <w:bCs/>
                <w:sz w:val="28"/>
                <w:szCs w:val="28"/>
              </w:rPr>
              <w:t xml:space="preserve"> вывоз</w:t>
            </w:r>
            <w:r w:rsidR="00832F31" w:rsidRPr="00832F31">
              <w:rPr>
                <w:rFonts w:ascii="Times New Roman" w:hAnsi="Times New Roman" w:cs="Times New Roman"/>
                <w:b/>
                <w:bCs/>
                <w:sz w:val="28"/>
                <w:szCs w:val="28"/>
                <w:lang w:val="ky-KG"/>
              </w:rPr>
              <w:t>.</w:t>
            </w:r>
            <w:r w:rsidR="00832F31" w:rsidRPr="00832F31">
              <w:rPr>
                <w:rFonts w:ascii="Times New Roman" w:hAnsi="Times New Roman" w:cs="Times New Roman"/>
                <w:b/>
                <w:bCs/>
                <w:sz w:val="28"/>
                <w:szCs w:val="28"/>
              </w:rPr>
              <w:t xml:space="preserve"> </w:t>
            </w:r>
            <w:r w:rsidR="00832F31" w:rsidRPr="00832F31">
              <w:rPr>
                <w:rFonts w:ascii="Times New Roman" w:hAnsi="Times New Roman" w:cs="Times New Roman"/>
                <w:b/>
                <w:bCs/>
                <w:sz w:val="28"/>
                <w:szCs w:val="28"/>
                <w:lang w:val="ky-KG"/>
              </w:rPr>
              <w:lastRenderedPageBreak/>
              <w:t xml:space="preserve">Информация о таких </w:t>
            </w:r>
            <w:r w:rsidR="00077547">
              <w:rPr>
                <w:rFonts w:ascii="Times New Roman" w:hAnsi="Times New Roman" w:cs="Times New Roman"/>
                <w:b/>
                <w:bCs/>
                <w:sz w:val="28"/>
                <w:szCs w:val="28"/>
                <w:lang w:val="ky-KG"/>
              </w:rPr>
              <w:t>сведениях</w:t>
            </w:r>
            <w:r w:rsidR="00832F31" w:rsidRPr="00832F31">
              <w:rPr>
                <w:rFonts w:ascii="Times New Roman" w:hAnsi="Times New Roman" w:cs="Times New Roman"/>
                <w:b/>
                <w:bCs/>
                <w:sz w:val="28"/>
                <w:szCs w:val="28"/>
                <w:lang w:val="ky-KG"/>
              </w:rPr>
              <w:t xml:space="preserve"> </w:t>
            </w:r>
            <w:r w:rsidR="00832F31" w:rsidRPr="00832F31">
              <w:rPr>
                <w:rFonts w:ascii="Times New Roman" w:hAnsi="Times New Roman" w:cs="Times New Roman"/>
                <w:b/>
                <w:bCs/>
                <w:sz w:val="28"/>
                <w:szCs w:val="28"/>
              </w:rPr>
              <w:t xml:space="preserve">ежемесячно </w:t>
            </w:r>
            <w:r w:rsidR="00832F31" w:rsidRPr="00832F31">
              <w:rPr>
                <w:rFonts w:ascii="Times New Roman" w:hAnsi="Times New Roman" w:cs="Times New Roman"/>
                <w:b/>
                <w:bCs/>
                <w:sz w:val="28"/>
                <w:szCs w:val="28"/>
                <w:lang w:val="ky-KG"/>
              </w:rPr>
              <w:t>предоставляется</w:t>
            </w:r>
            <w:r w:rsidR="00077547">
              <w:rPr>
                <w:rFonts w:ascii="Times New Roman" w:hAnsi="Times New Roman" w:cs="Times New Roman"/>
                <w:b/>
                <w:bCs/>
                <w:sz w:val="28"/>
                <w:szCs w:val="28"/>
                <w:lang w:val="ky-KG"/>
              </w:rPr>
              <w:t xml:space="preserve"> Министерством здравоохранения </w:t>
            </w:r>
            <w:r w:rsidR="00832F31" w:rsidRPr="00832F31">
              <w:rPr>
                <w:rFonts w:ascii="Times New Roman" w:hAnsi="Times New Roman" w:cs="Times New Roman"/>
                <w:b/>
                <w:bCs/>
                <w:sz w:val="28"/>
                <w:szCs w:val="28"/>
              </w:rPr>
              <w:t>в Евразийскую экономическую комиссию</w:t>
            </w:r>
            <w:r w:rsidRPr="004C4A6C">
              <w:rPr>
                <w:rFonts w:ascii="Times New Roman" w:hAnsi="Times New Roman" w:cs="Times New Roman"/>
                <w:b/>
                <w:bCs/>
                <w:sz w:val="28"/>
                <w:szCs w:val="28"/>
              </w:rPr>
              <w:t>;</w:t>
            </w:r>
          </w:p>
          <w:p w:rsidR="00522E71" w:rsidRPr="00EE207C" w:rsidRDefault="00EE207C" w:rsidP="00917827">
            <w:pPr>
              <w:spacing w:after="0" w:line="240" w:lineRule="auto"/>
              <w:jc w:val="both"/>
              <w:rPr>
                <w:rFonts w:ascii="Times New Roman" w:eastAsia="Times New Roman" w:hAnsi="Times New Roman" w:cs="Times New Roman"/>
                <w:b/>
                <w:bCs/>
                <w:sz w:val="28"/>
                <w:szCs w:val="28"/>
                <w:lang w:eastAsia="ru-RU"/>
              </w:rPr>
            </w:pPr>
            <w:r w:rsidRPr="004C4A6C">
              <w:rPr>
                <w:rFonts w:ascii="Times New Roman" w:hAnsi="Times New Roman" w:cs="Times New Roman"/>
                <w:b/>
                <w:bCs/>
                <w:sz w:val="28"/>
                <w:szCs w:val="28"/>
              </w:rPr>
              <w:t>- наличия сертификата о происхождении товара в Кыргызской Республике.</w:t>
            </w:r>
          </w:p>
        </w:tc>
      </w:tr>
      <w:tr w:rsidR="00917827" w:rsidRPr="00B832E9" w:rsidTr="00917827">
        <w:tc>
          <w:tcPr>
            <w:tcW w:w="5000" w:type="pct"/>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C24C96" w:rsidRPr="008E7BCF" w:rsidRDefault="00917827" w:rsidP="008E7BCF">
            <w:pPr>
              <w:shd w:val="clear" w:color="auto" w:fill="FFFFFF"/>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lastRenderedPageBreak/>
              <w:t>П</w:t>
            </w:r>
            <w:r w:rsidRPr="00917827">
              <w:rPr>
                <w:rFonts w:ascii="Times New Roman" w:hAnsi="Times New Roman" w:cs="Times New Roman"/>
                <w:bCs/>
                <w:sz w:val="28"/>
                <w:szCs w:val="28"/>
              </w:rPr>
              <w:t>остановление Правительства Кыргызской Республики «О введении временного запрета на вывоз (экспорт) отдельных видов товаров из Кыргызской Республики</w:t>
            </w:r>
            <w:r w:rsidR="00901ECF">
              <w:rPr>
                <w:rFonts w:ascii="Times New Roman" w:hAnsi="Times New Roman" w:cs="Times New Roman"/>
                <w:bCs/>
                <w:sz w:val="28"/>
                <w:szCs w:val="28"/>
              </w:rPr>
              <w:t xml:space="preserve"> за пределы таможенной территории Евразийского экономического союза</w:t>
            </w:r>
            <w:r w:rsidRPr="00917827">
              <w:rPr>
                <w:rFonts w:ascii="Times New Roman" w:hAnsi="Times New Roman" w:cs="Times New Roman"/>
                <w:bCs/>
                <w:sz w:val="28"/>
                <w:szCs w:val="28"/>
              </w:rPr>
              <w:t>» от 22 марта 2020 года № 174</w:t>
            </w:r>
          </w:p>
        </w:tc>
      </w:tr>
      <w:tr w:rsidR="00917827" w:rsidRPr="00B832E9" w:rsidTr="00522E71">
        <w:tc>
          <w:tcPr>
            <w:tcW w:w="25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 Установить временный запрет, сроком на шесть месяцев, на вывоз (экспорт) из Кыргызской Республики</w:t>
            </w:r>
            <w:r w:rsidR="00901ECF" w:rsidRPr="00901ECF">
              <w:rPr>
                <w:rFonts w:ascii="Times New Roman" w:eastAsiaTheme="minorHAnsi" w:hAnsi="Times New Roman" w:cs="Times New Roman"/>
                <w:bCs/>
                <w:sz w:val="28"/>
                <w:szCs w:val="28"/>
                <w:lang w:eastAsia="en-US"/>
              </w:rPr>
              <w:t xml:space="preserve"> </w:t>
            </w:r>
            <w:r w:rsidR="00901ECF" w:rsidRPr="00901ECF">
              <w:rPr>
                <w:rFonts w:ascii="Times New Roman" w:hAnsi="Times New Roman" w:cs="Times New Roman"/>
                <w:bCs/>
                <w:sz w:val="28"/>
                <w:szCs w:val="28"/>
              </w:rPr>
              <w:t>за пределы таможенной территории Евразийского экономического союза</w:t>
            </w:r>
            <w:r w:rsidRPr="00F85177">
              <w:rPr>
                <w:rFonts w:ascii="Times New Roman" w:hAnsi="Times New Roman" w:cs="Times New Roman"/>
                <w:sz w:val="28"/>
                <w:szCs w:val="28"/>
              </w:rPr>
              <w:t xml:space="preserve"> (за исключением реэкспорта, транзита, а также гуманитарной помощи, оказываемой Правительством Кыргызской Республики) отдельных видов товаров согласно прилагаемому </w:t>
            </w:r>
            <w:hyperlink r:id="rId14" w:anchor="pr" w:history="1">
              <w:r w:rsidRPr="004C4A6C">
                <w:rPr>
                  <w:rStyle w:val="ac"/>
                  <w:rFonts w:ascii="Times New Roman" w:hAnsi="Times New Roman" w:cs="Times New Roman"/>
                  <w:color w:val="auto"/>
                  <w:sz w:val="28"/>
                  <w:szCs w:val="28"/>
                  <w:u w:val="none"/>
                </w:rPr>
                <w:t>перечню</w:t>
              </w:r>
            </w:hyperlink>
            <w:r w:rsidRPr="004C4A6C">
              <w:rPr>
                <w:rFonts w:ascii="Times New Roman" w:hAnsi="Times New Roman" w:cs="Times New Roman"/>
                <w:sz w:val="28"/>
                <w:szCs w:val="28"/>
              </w:rPr>
              <w:t>.</w:t>
            </w:r>
          </w:p>
          <w:p w:rsidR="004674B4" w:rsidRDefault="00F85177" w:rsidP="008E7BCF">
            <w:pPr>
              <w:pStyle w:val="tkTekst"/>
              <w:spacing w:line="240" w:lineRule="auto"/>
              <w:jc w:val="center"/>
              <w:rPr>
                <w:rFonts w:ascii="Times New Roman" w:hAnsi="Times New Roman" w:cs="Times New Roman"/>
                <w:bCs/>
                <w:sz w:val="28"/>
                <w:szCs w:val="28"/>
              </w:rPr>
            </w:pPr>
            <w:r w:rsidRPr="004C4A6C">
              <w:rPr>
                <w:rFonts w:ascii="Times New Roman" w:hAnsi="Times New Roman" w:cs="Times New Roman"/>
                <w:bCs/>
                <w:sz w:val="28"/>
                <w:szCs w:val="28"/>
              </w:rPr>
              <w:t>ПЕРЕЧЕНЬ</w:t>
            </w:r>
            <w:r w:rsidRPr="004C4A6C">
              <w:rPr>
                <w:rFonts w:ascii="Times New Roman" w:hAnsi="Times New Roman" w:cs="Times New Roman"/>
                <w:bCs/>
                <w:sz w:val="28"/>
                <w:szCs w:val="28"/>
              </w:rPr>
              <w:br/>
              <w:t xml:space="preserve">отдельных видов товаров, на которые установлен временный запрет на вывоз (экспорт) из Кыргызской Республики </w:t>
            </w:r>
            <w:r w:rsidR="00901ECF" w:rsidRPr="004C4A6C">
              <w:rPr>
                <w:rFonts w:ascii="Times New Roman" w:hAnsi="Times New Roman" w:cs="Times New Roman"/>
                <w:bCs/>
                <w:sz w:val="28"/>
                <w:szCs w:val="28"/>
              </w:rPr>
              <w:t>за пределы таможенной территории Евразийского экономического союза</w:t>
            </w:r>
          </w:p>
          <w:tbl>
            <w:tblPr>
              <w:tblW w:w="5000" w:type="pct"/>
              <w:tblCellMar>
                <w:left w:w="0" w:type="dxa"/>
                <w:right w:w="0" w:type="dxa"/>
              </w:tblCellMar>
              <w:tblLook w:val="04A0" w:firstRow="1" w:lastRow="0" w:firstColumn="1" w:lastColumn="0" w:noHBand="0" w:noVBand="1"/>
            </w:tblPr>
            <w:tblGrid>
              <w:gridCol w:w="498"/>
              <w:gridCol w:w="4379"/>
              <w:gridCol w:w="2280"/>
            </w:tblGrid>
            <w:tr w:rsidR="00F85177" w:rsidRPr="00F85177" w:rsidTr="00482D36">
              <w:tc>
                <w:tcPr>
                  <w:tcW w:w="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w:t>
                  </w:r>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Наименование товара</w:t>
                  </w:r>
                </w:p>
              </w:tc>
              <w:tc>
                <w:tcPr>
                  <w:tcW w:w="1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Код ТН ВЭД ЕАЭС</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 xml:space="preserve">Пшеница и </w:t>
                  </w:r>
                  <w:proofErr w:type="spellStart"/>
                  <w:r w:rsidRPr="00F85177">
                    <w:rPr>
                      <w:rFonts w:ascii="Times New Roman" w:hAnsi="Times New Roman" w:cs="Times New Roman"/>
                      <w:sz w:val="28"/>
                      <w:szCs w:val="28"/>
                    </w:rPr>
                    <w:t>меслин</w:t>
                  </w:r>
                  <w:proofErr w:type="spellEnd"/>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1001</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2</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Мука пшеничная</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1101 00</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3</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Масло растительное</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1512</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4</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Рис</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1006</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5</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Макаронные изделия</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1902</w:t>
                  </w:r>
                  <w:r w:rsidR="00901ECF" w:rsidRPr="00901ECF">
                    <w:rPr>
                      <w:rFonts w:ascii="Times New Roman" w:hAnsi="Times New Roman" w:cs="Times New Roman"/>
                      <w:sz w:val="28"/>
                      <w:szCs w:val="28"/>
                    </w:rPr>
                    <w:t>*</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6</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Сахар-песок</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1701 99</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lastRenderedPageBreak/>
                    <w:t>7</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Яйца куриные</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0407 11 000 0,</w:t>
                  </w:r>
                </w:p>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0407 21 000 0</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8</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Соль йодированная поваренная пищевая</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2501 00 91</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9</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Корма (сено, солома, комбикорм, отруби и зерновые корма)</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1214 90 900 0, из 2302, из 2309</w:t>
                  </w:r>
                  <w:r w:rsidR="00901ECF" w:rsidRPr="00901ECF">
                    <w:rPr>
                      <w:rFonts w:ascii="Times New Roman" w:hAnsi="Times New Roman" w:cs="Times New Roman"/>
                      <w:sz w:val="28"/>
                      <w:szCs w:val="28"/>
                    </w:rPr>
                    <w:t>*</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D012EB" w:rsidP="008E7BCF">
                  <w:pPr>
                    <w:pStyle w:val="tkTekst"/>
                    <w:spacing w:line="240" w:lineRule="auto"/>
                    <w:rPr>
                      <w:rFonts w:ascii="Times New Roman" w:hAnsi="Times New Roman" w:cs="Times New Roman"/>
                      <w:sz w:val="28"/>
                      <w:szCs w:val="28"/>
                    </w:rPr>
                  </w:pPr>
                  <w:r>
                    <w:rPr>
                      <w:rFonts w:ascii="Times New Roman" w:hAnsi="Times New Roman" w:cs="Times New Roman"/>
                      <w:sz w:val="28"/>
                      <w:szCs w:val="28"/>
                    </w:rPr>
                    <w:t>1</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901ECF" w:rsidP="008E7BCF">
                  <w:pPr>
                    <w:pStyle w:val="tkTekst"/>
                    <w:spacing w:line="240" w:lineRule="auto"/>
                    <w:rPr>
                      <w:rFonts w:ascii="Times New Roman" w:hAnsi="Times New Roman" w:cs="Times New Roman"/>
                      <w:sz w:val="28"/>
                      <w:szCs w:val="28"/>
                    </w:rPr>
                  </w:pPr>
                  <w:r>
                    <w:rPr>
                      <w:rFonts w:ascii="Times New Roman" w:hAnsi="Times New Roman" w:cs="Times New Roman"/>
                      <w:sz w:val="28"/>
                      <w:szCs w:val="28"/>
                    </w:rPr>
                    <w:t>А</w:t>
                  </w:r>
                  <w:r w:rsidR="00F85177" w:rsidRPr="00F85177">
                    <w:rPr>
                      <w:rFonts w:ascii="Times New Roman" w:hAnsi="Times New Roman" w:cs="Times New Roman"/>
                      <w:sz w:val="28"/>
                      <w:szCs w:val="28"/>
                    </w:rPr>
                    <w:t>нтибактериальные средства</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3401</w:t>
                  </w:r>
                  <w:r w:rsidR="00D012EB">
                    <w:rPr>
                      <w:rFonts w:ascii="Times New Roman" w:hAnsi="Times New Roman" w:cs="Times New Roman"/>
                      <w:sz w:val="28"/>
                      <w:szCs w:val="28"/>
                    </w:rPr>
                    <w:t xml:space="preserve"> 20 900 0</w:t>
                  </w:r>
                  <w:r w:rsidR="00D012EB" w:rsidRPr="00D012EB">
                    <w:rPr>
                      <w:rFonts w:ascii="Times New Roman" w:hAnsi="Times New Roman" w:cs="Times New Roman"/>
                      <w:sz w:val="28"/>
                      <w:szCs w:val="28"/>
                    </w:rPr>
                    <w:t>**</w:t>
                  </w:r>
                </w:p>
              </w:tc>
            </w:tr>
            <w:tr w:rsidR="00F85177" w:rsidRPr="00F85177" w:rsidTr="00482D36">
              <w:tc>
                <w:tcPr>
                  <w:tcW w:w="3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D012EB" w:rsidP="008E7BCF">
                  <w:pPr>
                    <w:pStyle w:val="tkTekst"/>
                    <w:spacing w:line="240" w:lineRule="auto"/>
                    <w:rPr>
                      <w:rFonts w:ascii="Times New Roman" w:hAnsi="Times New Roman" w:cs="Times New Roman"/>
                      <w:sz w:val="28"/>
                      <w:szCs w:val="28"/>
                    </w:rPr>
                  </w:pPr>
                  <w:r>
                    <w:rPr>
                      <w:rFonts w:ascii="Times New Roman" w:hAnsi="Times New Roman" w:cs="Times New Roman"/>
                      <w:sz w:val="28"/>
                      <w:szCs w:val="28"/>
                    </w:rPr>
                    <w:t>1</w:t>
                  </w:r>
                </w:p>
              </w:tc>
              <w:tc>
                <w:tcPr>
                  <w:tcW w:w="3059"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Дезинфицирующие средства</w:t>
                  </w:r>
                </w:p>
              </w:tc>
              <w:tc>
                <w:tcPr>
                  <w:tcW w:w="1594"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3808</w:t>
                  </w:r>
                </w:p>
              </w:tc>
            </w:tr>
          </w:tbl>
          <w:p w:rsidR="00D012EB"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Примечание:</w:t>
            </w:r>
          </w:p>
          <w:p w:rsidR="004C4A6C" w:rsidRPr="004C4A6C"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xml:space="preserve"> </w:t>
            </w:r>
            <w:r w:rsidR="004C4A6C" w:rsidRPr="004C4A6C">
              <w:rPr>
                <w:rFonts w:ascii="Times New Roman" w:hAnsi="Times New Roman" w:cs="Times New Roman"/>
                <w:sz w:val="28"/>
                <w:szCs w:val="28"/>
              </w:rPr>
              <w:t xml:space="preserve">(*) вывоз (экспорт) из Кыргызской Республики лапши быстрого изготовления/приготовления, классифицируемый кодом </w:t>
            </w:r>
            <w:r w:rsidR="004C4A6C" w:rsidRPr="004C4A6C">
              <w:rPr>
                <w:rFonts w:ascii="Times New Roman" w:hAnsi="Times New Roman" w:cs="Times New Roman"/>
                <w:sz w:val="28"/>
                <w:szCs w:val="28"/>
                <w:lang w:val="ky-KG"/>
              </w:rPr>
              <w:t xml:space="preserve">из </w:t>
            </w:r>
            <w:r w:rsidR="004C4A6C" w:rsidRPr="004C4A6C">
              <w:rPr>
                <w:rFonts w:ascii="Times New Roman" w:hAnsi="Times New Roman" w:cs="Times New Roman"/>
                <w:sz w:val="28"/>
                <w:szCs w:val="28"/>
              </w:rPr>
              <w:t xml:space="preserve">1902  ТН ВЭД ЕАЭС, и прочих кормовых концентратов, классифицируемых кодом </w:t>
            </w:r>
            <w:r w:rsidR="004C4A6C" w:rsidRPr="004C4A6C">
              <w:rPr>
                <w:rFonts w:ascii="Times New Roman" w:hAnsi="Times New Roman" w:cs="Times New Roman"/>
                <w:sz w:val="28"/>
                <w:szCs w:val="28"/>
                <w:lang w:val="ky-KG"/>
              </w:rPr>
              <w:t xml:space="preserve">из </w:t>
            </w:r>
            <w:r w:rsidR="004C4A6C" w:rsidRPr="004C4A6C">
              <w:rPr>
                <w:rFonts w:ascii="Times New Roman" w:hAnsi="Times New Roman" w:cs="Times New Roman"/>
                <w:sz w:val="28"/>
                <w:szCs w:val="28"/>
              </w:rPr>
              <w:t xml:space="preserve">2309 ТН ВЭД ЕАЭС, за пределы таможенной территории </w:t>
            </w:r>
            <w:r w:rsidR="004C4A6C" w:rsidRPr="004C4A6C">
              <w:rPr>
                <w:rFonts w:ascii="Times New Roman" w:hAnsi="Times New Roman" w:cs="Times New Roman"/>
                <w:bCs/>
                <w:sz w:val="28"/>
                <w:szCs w:val="28"/>
              </w:rPr>
              <w:t>Евразийского экономического союза</w:t>
            </w:r>
            <w:r w:rsidR="004C4A6C" w:rsidRPr="004C4A6C">
              <w:rPr>
                <w:rFonts w:ascii="Times New Roman" w:hAnsi="Times New Roman" w:cs="Times New Roman"/>
                <w:sz w:val="28"/>
                <w:szCs w:val="28"/>
              </w:rPr>
              <w:t xml:space="preserve"> осуществляется на основании:</w:t>
            </w:r>
          </w:p>
          <w:p w:rsidR="004C4A6C" w:rsidRPr="004C4A6C"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sidRPr="004C4A6C">
              <w:rPr>
                <w:rFonts w:ascii="Times New Roman" w:hAnsi="Times New Roman" w:cs="Times New Roman"/>
                <w:sz w:val="28"/>
                <w:szCs w:val="28"/>
              </w:rPr>
              <w:t>- заключения Министерства сельского хозяйства, пищевой промышленности и мелиорации Кыргызской Республики о целесообразности вывоза (экспорта) на каждую партию вывозимого товара;</w:t>
            </w:r>
          </w:p>
          <w:p w:rsidR="004C4A6C" w:rsidRPr="004C4A6C"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sidRPr="004C4A6C">
              <w:rPr>
                <w:rFonts w:ascii="Times New Roman" w:hAnsi="Times New Roman" w:cs="Times New Roman"/>
                <w:sz w:val="28"/>
                <w:szCs w:val="28"/>
              </w:rPr>
              <w:t>- наличия сертификата о происхождении товара в Кыргызской Республике.</w:t>
            </w:r>
          </w:p>
          <w:p w:rsidR="004C4A6C" w:rsidRPr="004C4A6C"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sidRPr="004C4A6C">
              <w:rPr>
                <w:rFonts w:ascii="Times New Roman" w:hAnsi="Times New Roman" w:cs="Times New Roman"/>
                <w:sz w:val="28"/>
                <w:szCs w:val="28"/>
              </w:rPr>
              <w:t xml:space="preserve">(**) вывоз (экспорт) из Кыргызской Республики антибактериальных средств, классифицируемых кодом 3401 20 900 0 </w:t>
            </w:r>
            <w:r w:rsidRPr="00F93538">
              <w:rPr>
                <w:rFonts w:ascii="Times New Roman" w:hAnsi="Times New Roman" w:cs="Times New Roman"/>
                <w:i/>
                <w:sz w:val="28"/>
                <w:szCs w:val="28"/>
              </w:rPr>
              <w:t>ТН ВЭД ЕАЭС</w:t>
            </w:r>
            <w:r w:rsidRPr="004C4A6C">
              <w:rPr>
                <w:rFonts w:ascii="Times New Roman" w:hAnsi="Times New Roman" w:cs="Times New Roman"/>
                <w:sz w:val="28"/>
                <w:szCs w:val="28"/>
              </w:rPr>
              <w:t xml:space="preserve">, за пределы таможенной территории </w:t>
            </w:r>
            <w:r w:rsidRPr="004C4A6C">
              <w:rPr>
                <w:rFonts w:ascii="Times New Roman" w:hAnsi="Times New Roman" w:cs="Times New Roman"/>
                <w:bCs/>
                <w:sz w:val="28"/>
                <w:szCs w:val="28"/>
              </w:rPr>
              <w:t>Евразийского экономического союза</w:t>
            </w:r>
            <w:r w:rsidRPr="004C4A6C">
              <w:rPr>
                <w:rFonts w:ascii="Times New Roman" w:hAnsi="Times New Roman" w:cs="Times New Roman"/>
                <w:sz w:val="28"/>
                <w:szCs w:val="28"/>
              </w:rPr>
              <w:t xml:space="preserve"> </w:t>
            </w:r>
            <w:r w:rsidRPr="004C4A6C">
              <w:rPr>
                <w:rFonts w:ascii="Times New Roman" w:hAnsi="Times New Roman" w:cs="Times New Roman"/>
                <w:sz w:val="28"/>
                <w:szCs w:val="28"/>
              </w:rPr>
              <w:lastRenderedPageBreak/>
              <w:t>осуществляется на основании:</w:t>
            </w:r>
          </w:p>
          <w:p w:rsidR="004C4A6C" w:rsidRPr="004C4A6C"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sidRPr="004C4A6C">
              <w:rPr>
                <w:rFonts w:ascii="Times New Roman" w:hAnsi="Times New Roman" w:cs="Times New Roman"/>
                <w:sz w:val="28"/>
                <w:szCs w:val="28"/>
              </w:rPr>
              <w:t>- заключения Министерства здравоохранения Кыргызской Республики о целесообразности вывоза (экспорта) на каждую партию вывозимого товара;</w:t>
            </w:r>
          </w:p>
          <w:p w:rsidR="00F85177" w:rsidRPr="004C4A6C"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sidRPr="004C4A6C">
              <w:rPr>
                <w:rFonts w:ascii="Times New Roman" w:hAnsi="Times New Roman" w:cs="Times New Roman"/>
                <w:sz w:val="28"/>
                <w:szCs w:val="28"/>
              </w:rPr>
              <w:t>- наличия сертификата о происхождении т</w:t>
            </w:r>
            <w:r>
              <w:rPr>
                <w:rFonts w:ascii="Times New Roman" w:hAnsi="Times New Roman" w:cs="Times New Roman"/>
                <w:sz w:val="28"/>
                <w:szCs w:val="28"/>
              </w:rPr>
              <w:t>овара в Кыргызской Республике.</w:t>
            </w:r>
            <w:r w:rsidR="00F85177" w:rsidRPr="00F85177">
              <w:rPr>
                <w:rFonts w:ascii="Times New Roman" w:hAnsi="Times New Roman" w:cs="Times New Roman"/>
                <w:vanish/>
                <w:sz w:val="28"/>
                <w:szCs w:val="28"/>
                <w:lang w:val="en-US"/>
              </w:rPr>
              <w:t>End</w:t>
            </w:r>
            <w:r w:rsidR="00F85177" w:rsidRPr="00F85177">
              <w:rPr>
                <w:rFonts w:ascii="Times New Roman" w:hAnsi="Times New Roman" w:cs="Times New Roman"/>
                <w:vanish/>
                <w:sz w:val="28"/>
                <w:szCs w:val="28"/>
              </w:rPr>
              <w:t>_</w:t>
            </w:r>
            <w:r w:rsidR="00F85177" w:rsidRPr="00F85177">
              <w:rPr>
                <w:rFonts w:ascii="Times New Roman" w:hAnsi="Times New Roman" w:cs="Times New Roman"/>
                <w:vanish/>
                <w:sz w:val="28"/>
                <w:szCs w:val="28"/>
                <w:lang w:val="en-US"/>
              </w:rPr>
              <w:t>nocompare</w:t>
            </w:r>
          </w:p>
          <w:p w:rsidR="00917827" w:rsidRPr="00F85177" w:rsidRDefault="00917827" w:rsidP="008E7BCF">
            <w:pPr>
              <w:shd w:val="clear" w:color="auto" w:fill="FFFFFF"/>
              <w:spacing w:after="0" w:line="240" w:lineRule="auto"/>
              <w:jc w:val="both"/>
              <w:rPr>
                <w:rFonts w:ascii="Times New Roman" w:hAnsi="Times New Roman" w:cs="Times New Roman"/>
                <w:sz w:val="28"/>
                <w:szCs w:val="28"/>
              </w:rPr>
            </w:pP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lastRenderedPageBreak/>
              <w:t xml:space="preserve">1. Установить временный запрет, сроком на шесть месяцев, на вывоз (экспорт) из Кыргызской Республики </w:t>
            </w:r>
            <w:r w:rsidR="00901ECF" w:rsidRPr="00901ECF">
              <w:rPr>
                <w:rFonts w:ascii="Times New Roman" w:hAnsi="Times New Roman" w:cs="Times New Roman"/>
                <w:bCs/>
                <w:sz w:val="28"/>
                <w:szCs w:val="28"/>
              </w:rPr>
              <w:t>за пределы таможенной территории Евразийского экономического союза</w:t>
            </w:r>
            <w:r w:rsidR="00901ECF" w:rsidRPr="00901ECF">
              <w:rPr>
                <w:rFonts w:ascii="Times New Roman" w:hAnsi="Times New Roman" w:cs="Times New Roman"/>
                <w:sz w:val="28"/>
                <w:szCs w:val="28"/>
              </w:rPr>
              <w:t xml:space="preserve"> </w:t>
            </w:r>
            <w:r w:rsidRPr="00F85177">
              <w:rPr>
                <w:rFonts w:ascii="Times New Roman" w:hAnsi="Times New Roman" w:cs="Times New Roman"/>
                <w:sz w:val="28"/>
                <w:szCs w:val="28"/>
              </w:rPr>
              <w:t xml:space="preserve">(за исключением реэкспорта, транзита, а также гуманитарной помощи, оказываемой Правительством Кыргызской Республики) отдельных видов товаров согласно прилагаемому </w:t>
            </w:r>
            <w:hyperlink r:id="rId15" w:anchor="pr" w:history="1">
              <w:r w:rsidRPr="004C4A6C">
                <w:rPr>
                  <w:rStyle w:val="ac"/>
                  <w:rFonts w:ascii="Times New Roman" w:hAnsi="Times New Roman" w:cs="Times New Roman"/>
                  <w:color w:val="auto"/>
                  <w:sz w:val="28"/>
                  <w:szCs w:val="28"/>
                  <w:u w:val="none"/>
                </w:rPr>
                <w:t>перечню</w:t>
              </w:r>
            </w:hyperlink>
            <w:r w:rsidRPr="004C4A6C">
              <w:rPr>
                <w:rFonts w:ascii="Times New Roman" w:hAnsi="Times New Roman" w:cs="Times New Roman"/>
                <w:sz w:val="28"/>
                <w:szCs w:val="28"/>
              </w:rPr>
              <w:t>.</w:t>
            </w:r>
          </w:p>
          <w:p w:rsidR="00F85177" w:rsidRPr="004C4A6C" w:rsidRDefault="00F85177" w:rsidP="008E7BCF">
            <w:pPr>
              <w:pStyle w:val="tkTekst"/>
              <w:spacing w:line="240" w:lineRule="auto"/>
              <w:jc w:val="center"/>
              <w:rPr>
                <w:rFonts w:ascii="Times New Roman" w:hAnsi="Times New Roman" w:cs="Times New Roman"/>
                <w:bCs/>
                <w:sz w:val="28"/>
                <w:szCs w:val="28"/>
              </w:rPr>
            </w:pPr>
            <w:r w:rsidRPr="004C4A6C">
              <w:rPr>
                <w:rFonts w:ascii="Times New Roman" w:hAnsi="Times New Roman" w:cs="Times New Roman"/>
                <w:bCs/>
                <w:sz w:val="28"/>
                <w:szCs w:val="28"/>
              </w:rPr>
              <w:t>ПЕРЕЧЕНЬ</w:t>
            </w:r>
            <w:r w:rsidRPr="004C4A6C">
              <w:rPr>
                <w:rFonts w:ascii="Times New Roman" w:hAnsi="Times New Roman" w:cs="Times New Roman"/>
                <w:bCs/>
                <w:sz w:val="28"/>
                <w:szCs w:val="28"/>
              </w:rPr>
              <w:br/>
              <w:t xml:space="preserve">отдельных видов товаров, на которые установлен временный запрет на вывоз (экспорт) из Кыргызской Республики </w:t>
            </w:r>
            <w:r w:rsidR="00901ECF" w:rsidRPr="004C4A6C">
              <w:rPr>
                <w:rFonts w:ascii="Times New Roman" w:hAnsi="Times New Roman" w:cs="Times New Roman"/>
                <w:bCs/>
                <w:sz w:val="28"/>
                <w:szCs w:val="28"/>
              </w:rPr>
              <w:t>за пределы таможенной территории Евразийского экономического союза</w:t>
            </w:r>
          </w:p>
          <w:tbl>
            <w:tblPr>
              <w:tblW w:w="5000" w:type="pct"/>
              <w:tblCellMar>
                <w:left w:w="0" w:type="dxa"/>
                <w:right w:w="0" w:type="dxa"/>
              </w:tblCellMar>
              <w:tblLook w:val="04A0" w:firstRow="1" w:lastRow="0" w:firstColumn="1" w:lastColumn="0" w:noHBand="0" w:noVBand="1"/>
            </w:tblPr>
            <w:tblGrid>
              <w:gridCol w:w="498"/>
              <w:gridCol w:w="4378"/>
              <w:gridCol w:w="2281"/>
            </w:tblGrid>
            <w:tr w:rsidR="00F85177" w:rsidRPr="00F85177" w:rsidTr="00F85177">
              <w:tc>
                <w:tcPr>
                  <w:tcW w:w="2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w:t>
                  </w:r>
                </w:p>
              </w:tc>
              <w:tc>
                <w:tcPr>
                  <w:tcW w:w="31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Наименование товара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b/>
                      <w:bCs/>
                      <w:sz w:val="28"/>
                      <w:szCs w:val="28"/>
                    </w:rPr>
                    <w:t>Код ТН ВЭД ЕАЭС</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 xml:space="preserve">Пшеница и </w:t>
                  </w:r>
                  <w:proofErr w:type="spellStart"/>
                  <w:r w:rsidRPr="00F85177">
                    <w:rPr>
                      <w:rFonts w:ascii="Times New Roman" w:hAnsi="Times New Roman" w:cs="Times New Roman"/>
                      <w:sz w:val="28"/>
                      <w:szCs w:val="28"/>
                    </w:rPr>
                    <w:t>меслин</w:t>
                  </w:r>
                  <w:proofErr w:type="spellEnd"/>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1001</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2</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Мука пшеничная</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1101 00</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3</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Масло растительное</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1512</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4</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Рис</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1006</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5</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Макаронные изделия</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1902</w:t>
                  </w:r>
                  <w:r w:rsidR="00901ECF" w:rsidRPr="00901ECF">
                    <w:rPr>
                      <w:rFonts w:ascii="Times New Roman" w:hAnsi="Times New Roman" w:cs="Times New Roman"/>
                      <w:sz w:val="28"/>
                      <w:szCs w:val="28"/>
                    </w:rPr>
                    <w:t>*</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6</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Сахар-песок</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1701 99</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lastRenderedPageBreak/>
                    <w:t>7</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Яйца куриные</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0407 11 000 0,</w:t>
                  </w:r>
                </w:p>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0407 21 000 0</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8</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Соль йодированная поваренная пищевая</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2501 00 91</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9</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Корма (сено, солома, комбикорм, отруби и зерновые корма)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ind w:firstLine="0"/>
                    <w:rPr>
                      <w:rFonts w:ascii="Times New Roman" w:hAnsi="Times New Roman" w:cs="Times New Roman"/>
                      <w:sz w:val="28"/>
                      <w:szCs w:val="28"/>
                    </w:rPr>
                  </w:pPr>
                  <w:r w:rsidRPr="00F85177">
                    <w:rPr>
                      <w:rFonts w:ascii="Times New Roman" w:hAnsi="Times New Roman" w:cs="Times New Roman"/>
                      <w:sz w:val="28"/>
                      <w:szCs w:val="28"/>
                    </w:rPr>
                    <w:t>1214 90 900 0, из 2302, из 2309</w:t>
                  </w:r>
                  <w:r w:rsidR="00901ECF" w:rsidRPr="00901ECF">
                    <w:rPr>
                      <w:rFonts w:ascii="Times New Roman" w:hAnsi="Times New Roman" w:cs="Times New Roman"/>
                      <w:sz w:val="28"/>
                      <w:szCs w:val="28"/>
                    </w:rPr>
                    <w:t>*</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901ECF" w:rsidP="008E7BCF">
                  <w:pPr>
                    <w:pStyle w:val="tkTekst"/>
                    <w:spacing w:line="240" w:lineRule="auto"/>
                    <w:rPr>
                      <w:rFonts w:ascii="Times New Roman" w:hAnsi="Times New Roman" w:cs="Times New Roman"/>
                      <w:sz w:val="28"/>
                      <w:szCs w:val="28"/>
                    </w:rPr>
                  </w:pPr>
                  <w:r>
                    <w:rPr>
                      <w:rFonts w:ascii="Times New Roman" w:hAnsi="Times New Roman" w:cs="Times New Roman"/>
                      <w:sz w:val="28"/>
                      <w:szCs w:val="28"/>
                    </w:rPr>
                    <w:t>А</w:t>
                  </w:r>
                  <w:r w:rsidR="00F85177" w:rsidRPr="00F85177">
                    <w:rPr>
                      <w:rFonts w:ascii="Times New Roman" w:hAnsi="Times New Roman" w:cs="Times New Roman"/>
                      <w:sz w:val="28"/>
                      <w:szCs w:val="28"/>
                    </w:rPr>
                    <w:t>нтибактериальные средства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D012EB" w:rsidP="008E7BCF">
                  <w:pPr>
                    <w:pStyle w:val="tkTekst"/>
                    <w:spacing w:line="240" w:lineRule="auto"/>
                    <w:ind w:firstLine="0"/>
                    <w:rPr>
                      <w:rFonts w:ascii="Times New Roman" w:hAnsi="Times New Roman" w:cs="Times New Roman"/>
                      <w:sz w:val="28"/>
                      <w:szCs w:val="28"/>
                    </w:rPr>
                  </w:pPr>
                  <w:r w:rsidRPr="00D012EB">
                    <w:rPr>
                      <w:rFonts w:ascii="Times New Roman" w:hAnsi="Times New Roman" w:cs="Times New Roman"/>
                      <w:sz w:val="28"/>
                      <w:szCs w:val="28"/>
                    </w:rPr>
                    <w:t>3401 20 900 0**</w:t>
                  </w:r>
                </w:p>
              </w:tc>
            </w:tr>
            <w:tr w:rsidR="00F85177" w:rsidRPr="00F85177" w:rsidTr="00F85177">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1</w:t>
                  </w:r>
                </w:p>
              </w:tc>
              <w:tc>
                <w:tcPr>
                  <w:tcW w:w="3116"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Дезинфицирующие средства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F85177" w:rsidRPr="00F85177" w:rsidRDefault="00F85177" w:rsidP="008E7BCF">
                  <w:pPr>
                    <w:pStyle w:val="tkTekst"/>
                    <w:spacing w:line="240" w:lineRule="auto"/>
                    <w:rPr>
                      <w:rFonts w:ascii="Times New Roman" w:hAnsi="Times New Roman" w:cs="Times New Roman"/>
                      <w:sz w:val="28"/>
                      <w:szCs w:val="28"/>
                    </w:rPr>
                  </w:pPr>
                  <w:r w:rsidRPr="00F85177">
                    <w:rPr>
                      <w:rFonts w:ascii="Times New Roman" w:hAnsi="Times New Roman" w:cs="Times New Roman"/>
                      <w:sz w:val="28"/>
                      <w:szCs w:val="28"/>
                    </w:rPr>
                    <w:t>из 3808</w:t>
                  </w:r>
                </w:p>
              </w:tc>
            </w:tr>
          </w:tbl>
          <w:p w:rsidR="00D012EB"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xml:space="preserve">Примечание: </w:t>
            </w:r>
          </w:p>
          <w:p w:rsidR="00F85177" w:rsidRPr="00F85177" w:rsidRDefault="00D012EB" w:rsidP="008E7BCF">
            <w:pPr>
              <w:autoSpaceDE w:val="0"/>
              <w:autoSpaceDN w:val="0"/>
              <w:adjustRightInd w:val="0"/>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F85177">
              <w:rPr>
                <w:rFonts w:ascii="Times New Roman" w:hAnsi="Times New Roman" w:cs="Times New Roman"/>
                <w:sz w:val="28"/>
                <w:szCs w:val="28"/>
              </w:rPr>
              <w:t>*</w:t>
            </w:r>
            <w:r>
              <w:rPr>
                <w:rFonts w:ascii="Times New Roman" w:hAnsi="Times New Roman" w:cs="Times New Roman"/>
                <w:sz w:val="28"/>
                <w:szCs w:val="28"/>
              </w:rPr>
              <w:t xml:space="preserve">) </w:t>
            </w:r>
            <w:r w:rsidR="00F85177" w:rsidRPr="00F85177">
              <w:rPr>
                <w:rFonts w:ascii="Times New Roman" w:hAnsi="Times New Roman" w:cs="Times New Roman"/>
                <w:sz w:val="28"/>
                <w:szCs w:val="28"/>
              </w:rPr>
              <w:t xml:space="preserve">вывоз (экспорт) из Кыргызской Республики лапши быстрого изготовления/приготовления, классифицируемый кодом </w:t>
            </w:r>
            <w:r w:rsidR="00F85177" w:rsidRPr="00F85177">
              <w:rPr>
                <w:rFonts w:ascii="Times New Roman" w:hAnsi="Times New Roman" w:cs="Times New Roman"/>
                <w:sz w:val="28"/>
                <w:szCs w:val="28"/>
                <w:lang w:val="ky-KG"/>
              </w:rPr>
              <w:t xml:space="preserve">из </w:t>
            </w:r>
            <w:r w:rsidR="004C4A6C">
              <w:rPr>
                <w:rFonts w:ascii="Times New Roman" w:hAnsi="Times New Roman" w:cs="Times New Roman"/>
                <w:sz w:val="28"/>
                <w:szCs w:val="28"/>
              </w:rPr>
              <w:t>1902  ТН ВЭД ЕАЭС, и прочих</w:t>
            </w:r>
            <w:r w:rsidR="00F85177" w:rsidRPr="00F85177">
              <w:rPr>
                <w:rFonts w:ascii="Times New Roman" w:hAnsi="Times New Roman" w:cs="Times New Roman"/>
                <w:sz w:val="28"/>
                <w:szCs w:val="28"/>
              </w:rPr>
              <w:t xml:space="preserve"> кормовы</w:t>
            </w:r>
            <w:r w:rsidR="004C4A6C">
              <w:rPr>
                <w:rFonts w:ascii="Times New Roman" w:hAnsi="Times New Roman" w:cs="Times New Roman"/>
                <w:sz w:val="28"/>
                <w:szCs w:val="28"/>
              </w:rPr>
              <w:t>х концентратов, классифицируемых</w:t>
            </w:r>
            <w:r w:rsidR="00F85177" w:rsidRPr="00F85177">
              <w:rPr>
                <w:rFonts w:ascii="Times New Roman" w:hAnsi="Times New Roman" w:cs="Times New Roman"/>
                <w:sz w:val="28"/>
                <w:szCs w:val="28"/>
              </w:rPr>
              <w:t xml:space="preserve"> кодом </w:t>
            </w:r>
            <w:r w:rsidR="00F85177" w:rsidRPr="00F85177">
              <w:rPr>
                <w:rFonts w:ascii="Times New Roman" w:hAnsi="Times New Roman" w:cs="Times New Roman"/>
                <w:sz w:val="28"/>
                <w:szCs w:val="28"/>
                <w:lang w:val="ky-KG"/>
              </w:rPr>
              <w:t xml:space="preserve">из </w:t>
            </w:r>
            <w:r w:rsidR="00F85177" w:rsidRPr="00F85177">
              <w:rPr>
                <w:rFonts w:ascii="Times New Roman" w:hAnsi="Times New Roman" w:cs="Times New Roman"/>
                <w:sz w:val="28"/>
                <w:szCs w:val="28"/>
              </w:rPr>
              <w:t xml:space="preserve">2309 ТН ВЭД ЕАЭС, </w:t>
            </w:r>
            <w:r w:rsidR="004C4A6C">
              <w:rPr>
                <w:rFonts w:ascii="Times New Roman" w:hAnsi="Times New Roman" w:cs="Times New Roman"/>
                <w:sz w:val="28"/>
                <w:szCs w:val="28"/>
              </w:rPr>
              <w:t xml:space="preserve">за пределы таможенной территории </w:t>
            </w:r>
            <w:r w:rsidR="004C4A6C" w:rsidRPr="004C4A6C">
              <w:rPr>
                <w:rFonts w:ascii="Times New Roman" w:hAnsi="Times New Roman" w:cs="Times New Roman"/>
                <w:bCs/>
                <w:sz w:val="28"/>
                <w:szCs w:val="28"/>
              </w:rPr>
              <w:t>Евразийского экономического союза</w:t>
            </w:r>
            <w:r w:rsidR="00F85177" w:rsidRPr="00F85177">
              <w:rPr>
                <w:rFonts w:ascii="Times New Roman" w:hAnsi="Times New Roman" w:cs="Times New Roman"/>
                <w:sz w:val="28"/>
                <w:szCs w:val="28"/>
              </w:rPr>
              <w:t xml:space="preserve"> осуществляется на основании:</w:t>
            </w:r>
          </w:p>
          <w:p w:rsidR="00F85177" w:rsidRPr="00F85177"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заключения Министерства сельского хозяйства, пищевой промышленности и мелиорации Кыргызской Республики о целесообразности вывоза (экспорта) на каждую партию вывозимого товара;</w:t>
            </w:r>
          </w:p>
          <w:p w:rsidR="00F85177" w:rsidRPr="00F85177"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наличия сертификата о происхождении товара в Кыргызской Республике.</w:t>
            </w:r>
          </w:p>
          <w:p w:rsidR="00F85177" w:rsidRPr="00F85177" w:rsidRDefault="004C4A6C" w:rsidP="008E7BCF">
            <w:pPr>
              <w:autoSpaceDE w:val="0"/>
              <w:autoSpaceDN w:val="0"/>
              <w:adjustRightInd w:val="0"/>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177" w:rsidRPr="00F85177">
              <w:rPr>
                <w:rFonts w:ascii="Times New Roman" w:hAnsi="Times New Roman" w:cs="Times New Roman"/>
                <w:sz w:val="28"/>
                <w:szCs w:val="28"/>
              </w:rPr>
              <w:t>**</w:t>
            </w:r>
            <w:r>
              <w:rPr>
                <w:rFonts w:ascii="Times New Roman" w:hAnsi="Times New Roman" w:cs="Times New Roman"/>
                <w:sz w:val="28"/>
                <w:szCs w:val="28"/>
              </w:rPr>
              <w:t>)</w:t>
            </w:r>
            <w:r w:rsidR="00F85177" w:rsidRPr="00F85177">
              <w:rPr>
                <w:rFonts w:ascii="Times New Roman" w:hAnsi="Times New Roman" w:cs="Times New Roman"/>
                <w:sz w:val="28"/>
                <w:szCs w:val="28"/>
              </w:rPr>
              <w:t xml:space="preserve"> вывоз (экспорт) из Кыргызской Республики антибактери</w:t>
            </w:r>
            <w:r>
              <w:rPr>
                <w:rFonts w:ascii="Times New Roman" w:hAnsi="Times New Roman" w:cs="Times New Roman"/>
                <w:sz w:val="28"/>
                <w:szCs w:val="28"/>
              </w:rPr>
              <w:t>альных средств, классифицируемых</w:t>
            </w:r>
            <w:r w:rsidR="00F85177" w:rsidRPr="00F85177">
              <w:rPr>
                <w:rFonts w:ascii="Times New Roman" w:hAnsi="Times New Roman" w:cs="Times New Roman"/>
                <w:sz w:val="28"/>
                <w:szCs w:val="28"/>
              </w:rPr>
              <w:t xml:space="preserve"> кодом 3401 20 900 0 ТН ВЭД ЕАЭС</w:t>
            </w:r>
            <w:r w:rsidRPr="004C4A6C">
              <w:rPr>
                <w:sz w:val="28"/>
                <w:szCs w:val="28"/>
              </w:rPr>
              <w:t xml:space="preserve"> </w:t>
            </w:r>
            <w:r w:rsidRPr="004C4A6C">
              <w:rPr>
                <w:rFonts w:ascii="Times New Roman" w:hAnsi="Times New Roman" w:cs="Times New Roman"/>
                <w:b/>
                <w:sz w:val="28"/>
                <w:szCs w:val="28"/>
              </w:rPr>
              <w:t xml:space="preserve">и дезинфицирующих средств, классифицируемых кодом из 3808 ТН ВЭД </w:t>
            </w:r>
            <w:r w:rsidRPr="004C4A6C">
              <w:rPr>
                <w:rFonts w:ascii="Times New Roman" w:hAnsi="Times New Roman" w:cs="Times New Roman"/>
                <w:b/>
                <w:sz w:val="28"/>
                <w:szCs w:val="28"/>
              </w:rPr>
              <w:lastRenderedPageBreak/>
              <w:t>ЕАЭС</w:t>
            </w:r>
            <w:r w:rsidR="00F85177" w:rsidRPr="00F85177">
              <w:rPr>
                <w:rFonts w:ascii="Times New Roman" w:hAnsi="Times New Roman" w:cs="Times New Roman"/>
                <w:sz w:val="28"/>
                <w:szCs w:val="28"/>
              </w:rPr>
              <w:t xml:space="preserve">, </w:t>
            </w:r>
            <w:r w:rsidRPr="004C4A6C">
              <w:rPr>
                <w:rFonts w:ascii="Times New Roman" w:hAnsi="Times New Roman" w:cs="Times New Roman"/>
                <w:sz w:val="28"/>
                <w:szCs w:val="28"/>
              </w:rPr>
              <w:t xml:space="preserve">за пределы таможенной территории </w:t>
            </w:r>
            <w:r w:rsidRPr="004C4A6C">
              <w:rPr>
                <w:rFonts w:ascii="Times New Roman" w:hAnsi="Times New Roman" w:cs="Times New Roman"/>
                <w:bCs/>
                <w:sz w:val="28"/>
                <w:szCs w:val="28"/>
              </w:rPr>
              <w:t>Евразийского экономического союза</w:t>
            </w:r>
            <w:r w:rsidRPr="004C4A6C">
              <w:rPr>
                <w:rFonts w:ascii="Times New Roman" w:hAnsi="Times New Roman" w:cs="Times New Roman"/>
                <w:sz w:val="28"/>
                <w:szCs w:val="28"/>
              </w:rPr>
              <w:t xml:space="preserve"> осуществляется на основании</w:t>
            </w:r>
            <w:r w:rsidR="00F85177" w:rsidRPr="00F85177">
              <w:rPr>
                <w:rFonts w:ascii="Times New Roman" w:hAnsi="Times New Roman" w:cs="Times New Roman"/>
                <w:sz w:val="28"/>
                <w:szCs w:val="28"/>
              </w:rPr>
              <w:t>:</w:t>
            </w:r>
          </w:p>
          <w:p w:rsidR="00F85177" w:rsidRPr="00F85177"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заключения Министерства здравоохранения Кыргызской Республики о целесообразности вывоза (экспорта) на каждую партию вывозимого товара;</w:t>
            </w:r>
          </w:p>
          <w:p w:rsidR="00917827" w:rsidRPr="00F85177" w:rsidRDefault="00F85177" w:rsidP="008E7BCF">
            <w:pPr>
              <w:autoSpaceDE w:val="0"/>
              <w:autoSpaceDN w:val="0"/>
              <w:adjustRightInd w:val="0"/>
              <w:spacing w:line="240" w:lineRule="auto"/>
              <w:ind w:firstLine="851"/>
              <w:jc w:val="both"/>
              <w:rPr>
                <w:rFonts w:ascii="Times New Roman" w:hAnsi="Times New Roman" w:cs="Times New Roman"/>
                <w:sz w:val="28"/>
                <w:szCs w:val="28"/>
              </w:rPr>
            </w:pPr>
            <w:r w:rsidRPr="00F85177">
              <w:rPr>
                <w:rFonts w:ascii="Times New Roman" w:hAnsi="Times New Roman" w:cs="Times New Roman"/>
                <w:sz w:val="28"/>
                <w:szCs w:val="28"/>
              </w:rPr>
              <w:t>- наличия сертификата о происхождении т</w:t>
            </w:r>
            <w:r w:rsidR="004C4A6C">
              <w:rPr>
                <w:rFonts w:ascii="Times New Roman" w:hAnsi="Times New Roman" w:cs="Times New Roman"/>
                <w:sz w:val="28"/>
                <w:szCs w:val="28"/>
              </w:rPr>
              <w:t>овара в Кыргызской Республике.</w:t>
            </w:r>
          </w:p>
        </w:tc>
      </w:tr>
      <w:tr w:rsidR="00180AB5" w:rsidRPr="00B832E9" w:rsidTr="00522E71">
        <w:tc>
          <w:tcPr>
            <w:tcW w:w="25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316EA" w:rsidRPr="00B832E9" w:rsidRDefault="00D316EA" w:rsidP="00EE207C">
            <w:pPr>
              <w:shd w:val="clear" w:color="auto" w:fill="FFFFFF"/>
              <w:spacing w:after="0" w:line="240" w:lineRule="auto"/>
              <w:jc w:val="both"/>
              <w:rPr>
                <w:rFonts w:ascii="Times New Roman" w:hAnsi="Times New Roman" w:cs="Times New Roman"/>
                <w:b/>
                <w:sz w:val="24"/>
                <w:szCs w:val="24"/>
              </w:rPr>
            </w:pP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53615" w:rsidRPr="00B832E9" w:rsidRDefault="00C53615" w:rsidP="00EE207C">
            <w:pPr>
              <w:shd w:val="clear" w:color="auto" w:fill="FFFFFF"/>
              <w:spacing w:after="0" w:line="240" w:lineRule="auto"/>
              <w:jc w:val="both"/>
              <w:rPr>
                <w:rFonts w:ascii="Times New Roman" w:eastAsia="Times New Roman" w:hAnsi="Times New Roman" w:cs="Times New Roman"/>
                <w:color w:val="2B2B2B"/>
                <w:sz w:val="24"/>
                <w:szCs w:val="24"/>
                <w:lang w:eastAsia="ru-RU"/>
              </w:rPr>
            </w:pPr>
          </w:p>
        </w:tc>
      </w:tr>
    </w:tbl>
    <w:p w:rsidR="00D316EA" w:rsidRPr="00B832E9" w:rsidRDefault="00D316EA" w:rsidP="00D316EA">
      <w:pPr>
        <w:jc w:val="center"/>
        <w:rPr>
          <w:rFonts w:ascii="Times New Roman" w:hAnsi="Times New Roman" w:cs="Times New Roman"/>
          <w:b/>
          <w:sz w:val="28"/>
        </w:rPr>
      </w:pPr>
    </w:p>
    <w:p w:rsidR="008E7BCF" w:rsidRDefault="008E7BCF" w:rsidP="00784DF8">
      <w:pPr>
        <w:jc w:val="center"/>
        <w:rPr>
          <w:rFonts w:ascii="Times New Roman" w:hAnsi="Times New Roman" w:cs="Times New Roman"/>
          <w:b/>
          <w:sz w:val="28"/>
        </w:rPr>
      </w:pPr>
    </w:p>
    <w:p w:rsidR="00AD2F11" w:rsidRDefault="00180AB5" w:rsidP="00784DF8">
      <w:pPr>
        <w:jc w:val="center"/>
        <w:rPr>
          <w:rFonts w:ascii="Times New Roman" w:hAnsi="Times New Roman" w:cs="Times New Roman"/>
          <w:b/>
          <w:sz w:val="28"/>
        </w:rPr>
      </w:pPr>
      <w:r w:rsidRPr="00B832E9">
        <w:rPr>
          <w:rFonts w:ascii="Times New Roman" w:hAnsi="Times New Roman" w:cs="Times New Roman"/>
          <w:b/>
          <w:sz w:val="28"/>
        </w:rPr>
        <w:t xml:space="preserve">Министр </w:t>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Pr="00B832E9">
        <w:rPr>
          <w:rFonts w:ascii="Times New Roman" w:hAnsi="Times New Roman" w:cs="Times New Roman"/>
          <w:b/>
          <w:sz w:val="28"/>
        </w:rPr>
        <w:t xml:space="preserve">С.Т. </w:t>
      </w:r>
      <w:proofErr w:type="spellStart"/>
      <w:r w:rsidRPr="00B832E9">
        <w:rPr>
          <w:rFonts w:ascii="Times New Roman" w:hAnsi="Times New Roman" w:cs="Times New Roman"/>
          <w:b/>
          <w:sz w:val="28"/>
        </w:rPr>
        <w:t>Муканбетов</w:t>
      </w:r>
      <w:proofErr w:type="spellEnd"/>
    </w:p>
    <w:p w:rsidR="008E174C" w:rsidRPr="008E174C" w:rsidRDefault="008E174C" w:rsidP="008E174C">
      <w:pPr>
        <w:jc w:val="center"/>
        <w:rPr>
          <w:rFonts w:ascii="Times New Roman" w:hAnsi="Times New Roman" w:cs="Times New Roman"/>
          <w:i/>
          <w:sz w:val="24"/>
          <w:szCs w:val="24"/>
        </w:rPr>
      </w:pPr>
      <w:bookmarkStart w:id="0" w:name="_GoBack"/>
      <w:r w:rsidRPr="008E174C">
        <w:rPr>
          <w:rFonts w:ascii="Times New Roman" w:hAnsi="Times New Roman" w:cs="Times New Roman"/>
          <w:i/>
          <w:sz w:val="24"/>
          <w:szCs w:val="24"/>
        </w:rPr>
        <w:t xml:space="preserve">(в отсутствии министра, статс-секретарь А.О. </w:t>
      </w:r>
      <w:proofErr w:type="spellStart"/>
      <w:r w:rsidRPr="008E174C">
        <w:rPr>
          <w:rFonts w:ascii="Times New Roman" w:hAnsi="Times New Roman" w:cs="Times New Roman"/>
          <w:i/>
          <w:sz w:val="24"/>
          <w:szCs w:val="24"/>
        </w:rPr>
        <w:t>Шаршеев</w:t>
      </w:r>
      <w:proofErr w:type="spellEnd"/>
      <w:r w:rsidRPr="008E174C">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8E174C">
        <w:rPr>
          <w:rFonts w:ascii="Times New Roman" w:hAnsi="Times New Roman" w:cs="Times New Roman"/>
          <w:i/>
          <w:sz w:val="24"/>
          <w:szCs w:val="24"/>
        </w:rPr>
        <w:t xml:space="preserve"> «____» _________2020 г.)</w:t>
      </w:r>
    </w:p>
    <w:bookmarkEnd w:id="0"/>
    <w:p w:rsidR="008E7BCF" w:rsidRPr="008E7BCF" w:rsidRDefault="008E7BCF" w:rsidP="008E174C">
      <w:pPr>
        <w:jc w:val="center"/>
        <w:rPr>
          <w:rFonts w:ascii="Times New Roman" w:hAnsi="Times New Roman" w:cs="Times New Roman"/>
        </w:rPr>
      </w:pPr>
    </w:p>
    <w:sectPr w:rsidR="008E7BCF" w:rsidRPr="008E7BCF" w:rsidSect="004C4A6C">
      <w:pgSz w:w="16838" w:h="11906" w:orient="landscape" w:code="9"/>
      <w:pgMar w:top="1134" w:right="1134" w:bottom="851" w:left="1134" w:header="709" w:footer="10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802" w:rsidRDefault="003A3802" w:rsidP="00180AB5">
      <w:pPr>
        <w:spacing w:after="0" w:line="240" w:lineRule="auto"/>
      </w:pPr>
      <w:r>
        <w:separator/>
      </w:r>
    </w:p>
  </w:endnote>
  <w:endnote w:type="continuationSeparator" w:id="0">
    <w:p w:rsidR="003A3802" w:rsidRDefault="003A3802" w:rsidP="0018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802" w:rsidRDefault="003A3802" w:rsidP="00180AB5">
      <w:pPr>
        <w:spacing w:after="0" w:line="240" w:lineRule="auto"/>
      </w:pPr>
      <w:r>
        <w:separator/>
      </w:r>
    </w:p>
  </w:footnote>
  <w:footnote w:type="continuationSeparator" w:id="0">
    <w:p w:rsidR="003A3802" w:rsidRDefault="003A3802" w:rsidP="00180A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37871"/>
    <w:multiLevelType w:val="hybridMultilevel"/>
    <w:tmpl w:val="07C6AE68"/>
    <w:lvl w:ilvl="0" w:tplc="FA1C952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C2C"/>
    <w:rsid w:val="00012E03"/>
    <w:rsid w:val="00016547"/>
    <w:rsid w:val="00047FDA"/>
    <w:rsid w:val="00077547"/>
    <w:rsid w:val="000B5374"/>
    <w:rsid w:val="00180AB5"/>
    <w:rsid w:val="001B26F1"/>
    <w:rsid w:val="00254B04"/>
    <w:rsid w:val="00296BC8"/>
    <w:rsid w:val="002D2B7A"/>
    <w:rsid w:val="002F3F98"/>
    <w:rsid w:val="00313B58"/>
    <w:rsid w:val="00336006"/>
    <w:rsid w:val="003A3802"/>
    <w:rsid w:val="003A38BD"/>
    <w:rsid w:val="004674B4"/>
    <w:rsid w:val="00482D36"/>
    <w:rsid w:val="004C4A6C"/>
    <w:rsid w:val="00522E71"/>
    <w:rsid w:val="00552C2C"/>
    <w:rsid w:val="005E288F"/>
    <w:rsid w:val="005E586C"/>
    <w:rsid w:val="00626380"/>
    <w:rsid w:val="00645492"/>
    <w:rsid w:val="00755014"/>
    <w:rsid w:val="00784DF8"/>
    <w:rsid w:val="00832F31"/>
    <w:rsid w:val="00835378"/>
    <w:rsid w:val="0088286C"/>
    <w:rsid w:val="008E174C"/>
    <w:rsid w:val="008E7BCF"/>
    <w:rsid w:val="00901ECF"/>
    <w:rsid w:val="00917827"/>
    <w:rsid w:val="009352A6"/>
    <w:rsid w:val="00940FF6"/>
    <w:rsid w:val="009E7A21"/>
    <w:rsid w:val="00A97BA4"/>
    <w:rsid w:val="00AD0CFB"/>
    <w:rsid w:val="00AD2F11"/>
    <w:rsid w:val="00AE689D"/>
    <w:rsid w:val="00B5495F"/>
    <w:rsid w:val="00B67C9A"/>
    <w:rsid w:val="00B832E9"/>
    <w:rsid w:val="00C039C2"/>
    <w:rsid w:val="00C24C96"/>
    <w:rsid w:val="00C53615"/>
    <w:rsid w:val="00C95553"/>
    <w:rsid w:val="00C956AB"/>
    <w:rsid w:val="00CA7EC5"/>
    <w:rsid w:val="00D012EB"/>
    <w:rsid w:val="00D316EA"/>
    <w:rsid w:val="00D90632"/>
    <w:rsid w:val="00DB768B"/>
    <w:rsid w:val="00E0491D"/>
    <w:rsid w:val="00E41B63"/>
    <w:rsid w:val="00ED2134"/>
    <w:rsid w:val="00EE207C"/>
    <w:rsid w:val="00F85177"/>
    <w:rsid w:val="00F93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9">
    <w:name w:val="Balloon Text"/>
    <w:basedOn w:val="a"/>
    <w:link w:val="aa"/>
    <w:uiPriority w:val="99"/>
    <w:semiHidden/>
    <w:unhideWhenUsed/>
    <w:rsid w:val="00047F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47FDA"/>
    <w:rPr>
      <w:rFonts w:ascii="Segoe UI" w:hAnsi="Segoe UI" w:cs="Segoe UI"/>
      <w:sz w:val="18"/>
      <w:szCs w:val="18"/>
    </w:rPr>
  </w:style>
  <w:style w:type="paragraph" w:styleId="ab">
    <w:name w:val="List Paragraph"/>
    <w:basedOn w:val="a"/>
    <w:uiPriority w:val="34"/>
    <w:qFormat/>
    <w:rsid w:val="00012E03"/>
    <w:pPr>
      <w:ind w:left="720"/>
      <w:contextualSpacing/>
    </w:pPr>
  </w:style>
  <w:style w:type="character" w:styleId="ac">
    <w:name w:val="Hyperlink"/>
    <w:basedOn w:val="a0"/>
    <w:uiPriority w:val="99"/>
    <w:unhideWhenUsed/>
    <w:rsid w:val="00EE20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9">
    <w:name w:val="Balloon Text"/>
    <w:basedOn w:val="a"/>
    <w:link w:val="aa"/>
    <w:uiPriority w:val="99"/>
    <w:semiHidden/>
    <w:unhideWhenUsed/>
    <w:rsid w:val="00047F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47FDA"/>
    <w:rPr>
      <w:rFonts w:ascii="Segoe UI" w:hAnsi="Segoe UI" w:cs="Segoe UI"/>
      <w:sz w:val="18"/>
      <w:szCs w:val="18"/>
    </w:rPr>
  </w:style>
  <w:style w:type="paragraph" w:styleId="ab">
    <w:name w:val="List Paragraph"/>
    <w:basedOn w:val="a"/>
    <w:uiPriority w:val="34"/>
    <w:qFormat/>
    <w:rsid w:val="00012E03"/>
    <w:pPr>
      <w:ind w:left="720"/>
      <w:contextualSpacing/>
    </w:pPr>
  </w:style>
  <w:style w:type="character" w:styleId="ac">
    <w:name w:val="Hyperlink"/>
    <w:basedOn w:val="a0"/>
    <w:uiPriority w:val="99"/>
    <w:unhideWhenUsed/>
    <w:rsid w:val="00EE20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19578">
      <w:bodyDiv w:val="1"/>
      <w:marLeft w:val="0"/>
      <w:marRight w:val="0"/>
      <w:marTop w:val="0"/>
      <w:marBottom w:val="0"/>
      <w:divBdr>
        <w:top w:val="none" w:sz="0" w:space="0" w:color="auto"/>
        <w:left w:val="none" w:sz="0" w:space="0" w:color="auto"/>
        <w:bottom w:val="none" w:sz="0" w:space="0" w:color="auto"/>
        <w:right w:val="none" w:sz="0" w:space="0" w:color="auto"/>
      </w:divBdr>
    </w:div>
    <w:div w:id="467824614">
      <w:bodyDiv w:val="1"/>
      <w:marLeft w:val="0"/>
      <w:marRight w:val="0"/>
      <w:marTop w:val="0"/>
      <w:marBottom w:val="0"/>
      <w:divBdr>
        <w:top w:val="none" w:sz="0" w:space="0" w:color="auto"/>
        <w:left w:val="none" w:sz="0" w:space="0" w:color="auto"/>
        <w:bottom w:val="none" w:sz="0" w:space="0" w:color="auto"/>
        <w:right w:val="none" w:sz="0" w:space="0" w:color="auto"/>
      </w:divBdr>
    </w:div>
    <w:div w:id="498082147">
      <w:bodyDiv w:val="1"/>
      <w:marLeft w:val="0"/>
      <w:marRight w:val="0"/>
      <w:marTop w:val="0"/>
      <w:marBottom w:val="0"/>
      <w:divBdr>
        <w:top w:val="none" w:sz="0" w:space="0" w:color="auto"/>
        <w:left w:val="none" w:sz="0" w:space="0" w:color="auto"/>
        <w:bottom w:val="none" w:sz="0" w:space="0" w:color="auto"/>
        <w:right w:val="none" w:sz="0" w:space="0" w:color="auto"/>
      </w:divBdr>
    </w:div>
    <w:div w:id="830876723">
      <w:bodyDiv w:val="1"/>
      <w:marLeft w:val="0"/>
      <w:marRight w:val="0"/>
      <w:marTop w:val="0"/>
      <w:marBottom w:val="0"/>
      <w:divBdr>
        <w:top w:val="none" w:sz="0" w:space="0" w:color="auto"/>
        <w:left w:val="none" w:sz="0" w:space="0" w:color="auto"/>
        <w:bottom w:val="none" w:sz="0" w:space="0" w:color="auto"/>
        <w:right w:val="none" w:sz="0" w:space="0" w:color="auto"/>
      </w:divBdr>
    </w:div>
    <w:div w:id="934871162">
      <w:bodyDiv w:val="1"/>
      <w:marLeft w:val="0"/>
      <w:marRight w:val="0"/>
      <w:marTop w:val="0"/>
      <w:marBottom w:val="0"/>
      <w:divBdr>
        <w:top w:val="none" w:sz="0" w:space="0" w:color="auto"/>
        <w:left w:val="none" w:sz="0" w:space="0" w:color="auto"/>
        <w:bottom w:val="none" w:sz="0" w:space="0" w:color="auto"/>
        <w:right w:val="none" w:sz="0" w:space="0" w:color="auto"/>
      </w:divBdr>
    </w:div>
    <w:div w:id="1113091588">
      <w:bodyDiv w:val="1"/>
      <w:marLeft w:val="0"/>
      <w:marRight w:val="0"/>
      <w:marTop w:val="0"/>
      <w:marBottom w:val="0"/>
      <w:divBdr>
        <w:top w:val="none" w:sz="0" w:space="0" w:color="auto"/>
        <w:left w:val="none" w:sz="0" w:space="0" w:color="auto"/>
        <w:bottom w:val="none" w:sz="0" w:space="0" w:color="auto"/>
        <w:right w:val="none" w:sz="0" w:space="0" w:color="auto"/>
      </w:divBdr>
    </w:div>
    <w:div w:id="1135563840">
      <w:bodyDiv w:val="1"/>
      <w:marLeft w:val="0"/>
      <w:marRight w:val="0"/>
      <w:marTop w:val="0"/>
      <w:marBottom w:val="0"/>
      <w:divBdr>
        <w:top w:val="none" w:sz="0" w:space="0" w:color="auto"/>
        <w:left w:val="none" w:sz="0" w:space="0" w:color="auto"/>
        <w:bottom w:val="none" w:sz="0" w:space="0" w:color="auto"/>
        <w:right w:val="none" w:sz="0" w:space="0" w:color="auto"/>
      </w:divBdr>
    </w:div>
    <w:div w:id="1460803173">
      <w:bodyDiv w:val="1"/>
      <w:marLeft w:val="0"/>
      <w:marRight w:val="0"/>
      <w:marTop w:val="0"/>
      <w:marBottom w:val="0"/>
      <w:divBdr>
        <w:top w:val="none" w:sz="0" w:space="0" w:color="auto"/>
        <w:left w:val="none" w:sz="0" w:space="0" w:color="auto"/>
        <w:bottom w:val="none" w:sz="0" w:space="0" w:color="auto"/>
        <w:right w:val="none" w:sz="0" w:space="0" w:color="auto"/>
      </w:divBdr>
    </w:div>
    <w:div w:id="1799951056">
      <w:bodyDiv w:val="1"/>
      <w:marLeft w:val="0"/>
      <w:marRight w:val="0"/>
      <w:marTop w:val="0"/>
      <w:marBottom w:val="0"/>
      <w:divBdr>
        <w:top w:val="none" w:sz="0" w:space="0" w:color="auto"/>
        <w:left w:val="none" w:sz="0" w:space="0" w:color="auto"/>
        <w:bottom w:val="none" w:sz="0" w:space="0" w:color="auto"/>
        <w:right w:val="none" w:sz="0" w:space="0" w:color="auto"/>
      </w:divBdr>
    </w:div>
    <w:div w:id="1823156889">
      <w:bodyDiv w:val="1"/>
      <w:marLeft w:val="0"/>
      <w:marRight w:val="0"/>
      <w:marTop w:val="0"/>
      <w:marBottom w:val="0"/>
      <w:divBdr>
        <w:top w:val="none" w:sz="0" w:space="0" w:color="auto"/>
        <w:left w:val="none" w:sz="0" w:space="0" w:color="auto"/>
        <w:bottom w:val="none" w:sz="0" w:space="0" w:color="auto"/>
        <w:right w:val="none" w:sz="0" w:space="0" w:color="auto"/>
      </w:divBdr>
    </w:div>
    <w:div w:id="20182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0768" TargetMode="External"/><Relationship Id="rId13" Type="http://schemas.openxmlformats.org/officeDocument/2006/relationships/hyperlink" Target="toktom://db/16179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6119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160768" TargetMode="External"/><Relationship Id="rId5" Type="http://schemas.openxmlformats.org/officeDocument/2006/relationships/webSettings" Target="webSettings.xml"/><Relationship Id="rId15" Type="http://schemas.openxmlformats.org/officeDocument/2006/relationships/hyperlink" Target="file:///C:\Users\malaev\AppData\Local\Temp\Toktom\018f840b-e9d7-4577-9826-2d9aab75f981\document.htm" TargetMode="External"/><Relationship Id="rId10" Type="http://schemas.openxmlformats.org/officeDocument/2006/relationships/hyperlink" Target="toktom://db/161797" TargetMode="External"/><Relationship Id="rId4" Type="http://schemas.openxmlformats.org/officeDocument/2006/relationships/settings" Target="settings.xml"/><Relationship Id="rId9" Type="http://schemas.openxmlformats.org/officeDocument/2006/relationships/hyperlink" Target="toktom://db/161199" TargetMode="External"/><Relationship Id="rId14" Type="http://schemas.openxmlformats.org/officeDocument/2006/relationships/hyperlink" Target="file:///C:\Users\malaev\AppData\Local\Temp\Toktom\018f840b-e9d7-4577-9826-2d9aab75f981\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1750</Words>
  <Characters>9975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Эмил Молдоисаев</dc:creator>
  <cp:keywords/>
  <dc:description/>
  <cp:lastModifiedBy>Nazar Malaev</cp:lastModifiedBy>
  <cp:revision>31</cp:revision>
  <cp:lastPrinted>2020-05-21T09:55:00Z</cp:lastPrinted>
  <dcterms:created xsi:type="dcterms:W3CDTF">2020-04-10T02:22:00Z</dcterms:created>
  <dcterms:modified xsi:type="dcterms:W3CDTF">2020-05-21T09:57:00Z</dcterms:modified>
</cp:coreProperties>
</file>